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8B0CB7" w:rsidRPr="00732FCB" w:rsidRDefault="008B0CB7" w:rsidP="00EE0738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Основная информация о центральном автовокзале </w:t>
      </w:r>
      <w:r w:rsidR="00090847"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г. </w:t>
      </w: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Стамбула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 автовокзала, которые встречаются на картах и в билетах: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Адрес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Altıntepsi Mh., 34035 Bayrampaşa/Is. </w:t>
      </w:r>
      <w:r w:rsidRPr="002C3490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(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Alt</w:t>
      </w:r>
      <w:r w:rsidRPr="002C3490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ı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ntepsi</w:t>
      </w:r>
      <w:r w:rsidRPr="002C3490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,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Esenler</w:t>
      </w:r>
      <w:r w:rsidRPr="002C3490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Otogar</w:t>
      </w:r>
      <w:r w:rsidRPr="002C3490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ı 10, 34035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Bayrampa</w:t>
      </w:r>
      <w:r w:rsidRPr="002C3490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ş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</w:t>
      </w:r>
      <w:r w:rsidRPr="002C3490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/İ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stanbul</w:t>
      </w:r>
      <w:r w:rsidRPr="002C3490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). 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Автовокзал находится в 11 км к северо-западу от центра Стамбула.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Остановка общественного транспорта у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Официальный сайт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</w:t>
      </w:r>
      <w:hyperlink r:id="rId6" w:history="1">
        <w:r w:rsidR="00EE0738" w:rsidRPr="00732FCB">
          <w:rPr>
            <w:rStyle w:val="a4"/>
            <w:rFonts w:ascii="Times New Roman" w:eastAsia="Times New Roman" w:hAnsi="Times New Roman" w:cs="Times New Roman"/>
            <w:kern w:val="0"/>
            <w:sz w:val="22"/>
            <w:szCs w:val="22"/>
            <w:lang w:eastAsia="ru-RU"/>
            <w14:ligatures w14:val="none"/>
          </w:rPr>
          <w:t>http://www.otogar-istanbul.com/</w:t>
        </w:r>
      </w:hyperlink>
    </w:p>
    <w:p w:rsidR="00EE0738" w:rsidRPr="00C6766C" w:rsidRDefault="00EE0738" w:rsidP="00EE0738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</w:p>
    <w:p w:rsidR="008B0CB7" w:rsidRPr="008B0CB7" w:rsidRDefault="008B0CB7" w:rsidP="008A4250">
      <w:pPr>
        <w:shd w:val="clear" w:color="auto" w:fill="FFFFFF"/>
        <w:spacing w:after="180" w:line="300" w:lineRule="atLeast"/>
        <w:ind w:firstLine="0"/>
        <w:jc w:val="left"/>
        <w:rPr>
          <w:rFonts w:ascii="Times New Roman" w:eastAsia="Times New Roman" w:hAnsi="Times New Roman" w:cs="Times New Roman"/>
          <w:color w:val="212529"/>
          <w:kern w:val="0"/>
          <w:sz w:val="18"/>
          <w:szCs w:val="18"/>
          <w:lang w:eastAsia="ru-RU"/>
          <w14:ligatures w14:val="none"/>
        </w:rPr>
      </w:pPr>
    </w:p>
    <w:p w:rsidR="002C3490" w:rsidRPr="000A3175" w:rsidRDefault="002C3490" w:rsidP="002C3490">
      <w:pPr>
        <w:pStyle w:val="a7"/>
        <w:jc w:val="center"/>
        <w:rPr>
          <w:rFonts w:ascii="Times New Roman" w:hAnsi="Times New Roman" w:cs="Times New Roman"/>
          <w:b/>
          <w:color w:val="000000" w:themeColor="text1"/>
          <w:spacing w:val="1"/>
        </w:rPr>
      </w:pPr>
      <w:r w:rsidRPr="000A3175">
        <w:rPr>
          <w:rFonts w:ascii="Times New Roman" w:hAnsi="Times New Roman" w:cs="Times New Roman"/>
          <w:b/>
          <w:color w:val="000000" w:themeColor="text1"/>
        </w:rPr>
        <w:t>Как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добраться</w:t>
      </w:r>
      <w:r w:rsidRPr="000A3175">
        <w:rPr>
          <w:rFonts w:ascii="Times New Roman" w:hAnsi="Times New Roman" w:cs="Times New Roman"/>
          <w:b/>
          <w:color w:val="000000" w:themeColor="text1"/>
          <w:spacing w:val="6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Автовокзала</w:t>
      </w:r>
      <w:r w:rsidRPr="000A3175">
        <w:rPr>
          <w:rFonts w:ascii="Times New Roman" w:hAnsi="Times New Roman" w:cs="Times New Roman"/>
          <w:b/>
          <w:color w:val="000000" w:themeColor="text1"/>
          <w:spacing w:val="5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г.</w:t>
      </w:r>
      <w:r w:rsidRPr="000A3175">
        <w:rPr>
          <w:rFonts w:ascii="Times New Roman" w:hAnsi="Times New Roman" w:cs="Times New Roman"/>
          <w:b/>
          <w:color w:val="000000" w:themeColor="text1"/>
          <w:spacing w:val="4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Стамбул</w:t>
      </w:r>
    </w:p>
    <w:p w:rsidR="002C3490" w:rsidRDefault="002C3490" w:rsidP="002C3490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Лучший способ добраться до автовокзала — автобус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№3. </w:t>
      </w:r>
    </w:p>
    <w:p w:rsidR="002C3490" w:rsidRDefault="002C3490" w:rsidP="002C3490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5408" behindDoc="0" locked="0" layoutInCell="1" allowOverlap="1" wp14:anchorId="27E77228" wp14:editId="751320A6">
            <wp:simplePos x="0" y="0"/>
            <wp:positionH relativeFrom="margin">
              <wp:posOffset>3001645</wp:posOffset>
            </wp:positionH>
            <wp:positionV relativeFrom="margin">
              <wp:posOffset>5495809</wp:posOffset>
            </wp:positionV>
            <wp:extent cx="3093720" cy="2096135"/>
            <wp:effectExtent l="0" t="0" r="5080" b="0"/>
            <wp:wrapSquare wrapText="bothSides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3720" cy="2096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Ходит круглосуточно, каждые 30-90 минут. </w:t>
      </w:r>
    </w:p>
    <w:p w:rsidR="002C3490" w:rsidRPr="009866C7" w:rsidRDefault="002C3490" w:rsidP="002C3490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Имеет всего 2 промежуточные остановки.</w:t>
      </w:r>
    </w:p>
    <w:p w:rsidR="002C3490" w:rsidRDefault="002C3490" w:rsidP="002C3490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z w:val="22"/>
          <w:szCs w:val="22"/>
        </w:rPr>
      </w:pPr>
    </w:p>
    <w:p w:rsidR="002C3490" w:rsidRPr="009866C7" w:rsidRDefault="002C3490" w:rsidP="002C3490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</w:pP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Посадка: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Новый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Аэропорт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Стамбул,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-2</w:t>
      </w:r>
      <w:r w:rsidRPr="000A3175">
        <w:rPr>
          <w:rFonts w:ascii="Times New Roman" w:hAnsi="Times New Roman" w:cs="Times New Roman"/>
          <w:b/>
          <w:color w:val="000000" w:themeColor="text1"/>
          <w:spacing w:val="-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этаж.</w:t>
      </w:r>
    </w:p>
    <w:p w:rsidR="002C3490" w:rsidRDefault="002C3490" w:rsidP="002C3490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2C3490" w:rsidRDefault="002C3490" w:rsidP="002C3490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Оплата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только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турецкими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лирами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₺: </w:t>
      </w:r>
    </w:p>
    <w:p w:rsidR="002C3490" w:rsidRDefault="002C3490" w:rsidP="002C3490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в терминале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в аэропорту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2C3490" w:rsidRPr="00732FCB" w:rsidRDefault="002C3490" w:rsidP="002C3490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в автобусе </w:t>
      </w:r>
    </w:p>
    <w:p w:rsidR="002C3490" w:rsidRDefault="002C3490" w:rsidP="002C3490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2C3490" w:rsidRDefault="002C3490" w:rsidP="002C3490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Продолжительность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поездки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:</w:t>
      </w:r>
      <w:r w:rsidRPr="000A3175">
        <w:rPr>
          <w:rFonts w:ascii="Times New Roman" w:hAnsi="Times New Roman" w:cs="Times New Roman"/>
          <w:color w:val="000000" w:themeColor="text1"/>
          <w:spacing w:val="-4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75</w:t>
      </w:r>
      <w:r w:rsidRPr="000A3175">
        <w:rPr>
          <w:rFonts w:ascii="Times New Roman" w:hAnsi="Times New Roman" w:cs="Times New Roman"/>
          <w:color w:val="000000" w:themeColor="text1"/>
          <w:spacing w:val="-5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мину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>т.</w:t>
      </w:r>
    </w:p>
    <w:p w:rsidR="002C3490" w:rsidRDefault="002C3490" w:rsidP="002C3490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2C3490" w:rsidRPr="009866C7" w:rsidRDefault="002C3490" w:rsidP="002C3490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2C3490" w:rsidRPr="004B448F" w:rsidRDefault="002C3490" w:rsidP="002C3490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Желаем Вам приятной поездки</w:t>
      </w:r>
      <w:r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!</w:t>
      </w:r>
    </w:p>
    <w:p w:rsidR="000E323C" w:rsidRDefault="000E323C" w:rsidP="00732FCB">
      <w:pPr>
        <w:ind w:firstLine="0"/>
        <w:rPr>
          <w:rFonts w:ascii="Calibri" w:hAnsi="Calibri"/>
          <w:b/>
          <w:bCs/>
        </w:rPr>
      </w:pPr>
    </w:p>
    <w:p w:rsidR="00732FCB" w:rsidRDefault="00732FCB" w:rsidP="00732FCB">
      <w:pPr>
        <w:ind w:firstLine="0"/>
        <w:rPr>
          <w:rFonts w:ascii="Calibri" w:hAnsi="Calibri"/>
          <w:b/>
          <w:bCs/>
        </w:rPr>
      </w:pPr>
    </w:p>
    <w:p w:rsidR="00732FCB" w:rsidRDefault="00732FCB">
      <w:pPr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br w:type="page"/>
      </w:r>
    </w:p>
    <w:p w:rsidR="009050B3" w:rsidRPr="00BE01D8" w:rsidRDefault="000E323C" w:rsidP="00BE01D8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Остановки на маршруте: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>Стамбул (Автовокзал Байрампаша)</w:t>
      </w:r>
      <w:r w:rsidR="009050B3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 xml:space="preserve">– Хасково (Автовокзал) – Пловдив (Автовокзал Юг) </w:t>
      </w:r>
      <w:r w:rsidR="00BE01D8" w:rsidRPr="009050B3">
        <w:rPr>
          <w:rFonts w:ascii="Times New Roman" w:hAnsi="Times New Roman" w:cs="Times New Roman"/>
          <w:b/>
          <w:bCs/>
          <w:color w:val="000000" w:themeColor="text1"/>
        </w:rPr>
        <w:t>–</w:t>
      </w:r>
      <w:r w:rsidR="00BE01D8" w:rsidRPr="00BE01D8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2C3490">
        <w:rPr>
          <w:rFonts w:ascii="Times New Roman" w:hAnsi="Times New Roman" w:cs="Times New Roman"/>
          <w:b/>
          <w:bCs/>
          <w:color w:val="000000" w:themeColor="text1"/>
        </w:rPr>
        <w:t>С</w:t>
      </w:r>
      <w:r w:rsidR="009050B3" w:rsidRPr="00BE01D8">
        <w:rPr>
          <w:rFonts w:ascii="Times New Roman" w:hAnsi="Times New Roman" w:cs="Times New Roman"/>
          <w:b/>
          <w:bCs/>
          <w:color w:val="000000" w:themeColor="text1"/>
        </w:rPr>
        <w:t>офия (Автовокзал Сердика)</w:t>
      </w:r>
    </w:p>
    <w:p w:rsidR="000E323C" w:rsidRPr="00C6766C" w:rsidRDefault="006F51B7" w:rsidP="00C6766C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noProof/>
          <w:sz w:val="22"/>
          <w:szCs w:val="22"/>
          <w:lang w:val="en-US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3357245</wp:posOffset>
            </wp:positionH>
            <wp:positionV relativeFrom="margin">
              <wp:posOffset>672465</wp:posOffset>
            </wp:positionV>
            <wp:extent cx="2660015" cy="3746500"/>
            <wp:effectExtent l="0" t="0" r="0" b="0"/>
            <wp:wrapSquare wrapText="bothSides"/>
            <wp:docPr id="11516736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673675" name="Рисунок 115167367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0015" cy="374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0E323C" w:rsidRPr="00C6766C" w:rsidRDefault="000E323C" w:rsidP="00C6766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B5642C" w:rsidRDefault="00B5642C" w:rsidP="00B5642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с автовокзала «Байрампаша» г. Стамбул отправляется от </w:t>
      </w:r>
      <w:r w:rsidRPr="00C6766C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платфор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 xml:space="preserve">мы 121. </w:t>
      </w:r>
    </w:p>
    <w:p w:rsidR="00B5642C" w:rsidRPr="008C4761" w:rsidRDefault="00B5642C" w:rsidP="00B5642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8C4761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Ориентир – офис компании «</w:t>
      </w:r>
      <w:r w:rsidRPr="008C4761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Metro</w:t>
      </w:r>
      <w:r w:rsidRPr="008C4761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». </w:t>
      </w:r>
    </w:p>
    <w:p w:rsidR="000E323C" w:rsidRPr="00C6766C" w:rsidRDefault="000E323C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FC24AC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>указанн</w:t>
      </w:r>
      <w:r w:rsidR="00732FCB">
        <w:rPr>
          <w:rFonts w:ascii="Times New Roman" w:hAnsi="Times New Roman" w:cs="Times New Roman"/>
          <w:color w:val="000009"/>
          <w:spacing w:val="-6"/>
          <w:sz w:val="22"/>
          <w:szCs w:val="22"/>
        </w:rPr>
        <w:t>ой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 w:rsidR="00732FCB">
        <w:rPr>
          <w:rFonts w:ascii="Times New Roman" w:hAnsi="Times New Roman" w:cs="Times New Roman"/>
          <w:color w:val="000009"/>
          <w:sz w:val="22"/>
          <w:szCs w:val="22"/>
        </w:rPr>
        <w:t xml:space="preserve">платформе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«</w:t>
      </w:r>
      <w:r w:rsidR="00B5642C">
        <w:rPr>
          <w:rFonts w:ascii="Times New Roman" w:hAnsi="Times New Roman" w:cs="Times New Roman"/>
          <w:color w:val="000009"/>
          <w:sz w:val="22"/>
          <w:szCs w:val="22"/>
          <w:lang w:val="en-US"/>
        </w:rPr>
        <w:t>Metro</w:t>
      </w:r>
      <w:r w:rsidR="00732FCB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="00FC24AC">
        <w:rPr>
          <w:rFonts w:ascii="Times New Roman" w:hAnsi="Times New Roman" w:cs="Times New Roman"/>
          <w:sz w:val="22"/>
          <w:szCs w:val="22"/>
        </w:rPr>
        <w:t>.</w:t>
      </w:r>
    </w:p>
    <w:p w:rsidR="00732FCB" w:rsidRDefault="00732FCB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0E323C" w:rsidRPr="00BE01D8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BE01D8" w:rsidRPr="00BE01D8" w:rsidRDefault="00BE01D8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8F419A" w:rsidRPr="008F419A" w:rsidRDefault="008F419A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C6766C" w:rsidRPr="00732FCB" w:rsidRDefault="00C6766C" w:rsidP="00732FCB">
      <w:pPr>
        <w:pStyle w:val="a7"/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B5642C" w:rsidRPr="002C3490" w:rsidRDefault="00B5642C">
      <w:pPr>
        <w:rPr>
          <w:b/>
          <w:bCs/>
        </w:rPr>
      </w:pPr>
    </w:p>
    <w:p w:rsidR="00B5642C" w:rsidRPr="002C3490" w:rsidRDefault="00B5642C">
      <w:pPr>
        <w:rPr>
          <w:b/>
          <w:bCs/>
        </w:rPr>
      </w:pPr>
    </w:p>
    <w:p w:rsidR="00FC24AC" w:rsidRDefault="00B5642C">
      <w:pPr>
        <w:rPr>
          <w:rFonts w:ascii="Times New Roman" w:eastAsia="Times New Roman" w:hAnsi="Times New Roman" w:cs="Times New Roman"/>
          <w:b/>
          <w:bCs/>
          <w:kern w:val="0"/>
          <w:lang w:eastAsia="ru-RU"/>
          <w14:ligatures w14:val="none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Containers/UBF8T346G9.ms/WebArchiveCopyPasteTempFiles/com.microsoft.Word/5074.jpg"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79AE073" wp14:editId="1BA181C2">
            <wp:extent cx="5117284" cy="3119602"/>
            <wp:effectExtent l="0" t="0" r="1270" b="5080"/>
            <wp:docPr id="192489701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3430" cy="3166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  <w:r w:rsidR="00FC24AC">
        <w:rPr>
          <w:b/>
          <w:bCs/>
        </w:rPr>
        <w:br w:type="page"/>
      </w:r>
    </w:p>
    <w:p w:rsidR="002C3490" w:rsidRPr="00C6766C" w:rsidRDefault="002C3490" w:rsidP="002C3490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2C3490" w:rsidRPr="00C6766C" w:rsidRDefault="002C3490" w:rsidP="002C349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2C3490" w:rsidRPr="00C6766C" w:rsidRDefault="002C3490" w:rsidP="002C349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2C3490" w:rsidRPr="00C6766C" w:rsidRDefault="002C3490" w:rsidP="002C349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2C3490" w:rsidRPr="00C6766C" w:rsidRDefault="002C3490" w:rsidP="002C3490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2C3490" w:rsidRPr="008F419A" w:rsidRDefault="002C3490" w:rsidP="002C3490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2C3490" w:rsidRPr="008F419A" w:rsidRDefault="002C3490" w:rsidP="002C3490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2C3490" w:rsidRPr="00CE58C5" w:rsidRDefault="002C3490" w:rsidP="002C349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2C3490" w:rsidRPr="00CE58C5" w:rsidRDefault="002C3490" w:rsidP="002C349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2C3490" w:rsidRPr="00CE58C5" w:rsidRDefault="002C3490" w:rsidP="002C349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2C3490" w:rsidRPr="00CE58C5" w:rsidRDefault="002C3490" w:rsidP="002C3490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2C3490" w:rsidRPr="00CE58C5" w:rsidRDefault="002C3490" w:rsidP="002C3490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2C3490" w:rsidRPr="00CE58C5" w:rsidRDefault="002C3490" w:rsidP="002C3490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 w:rsidR="001A13B7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2C3490" w:rsidRDefault="002C3490" w:rsidP="002C3490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2C3490" w:rsidRPr="00C6766C" w:rsidRDefault="002C3490" w:rsidP="002C3490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2C3490" w:rsidRDefault="002C3490" w:rsidP="002C349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2C34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A320EE"/>
    <w:multiLevelType w:val="hybridMultilevel"/>
    <w:tmpl w:val="48CAE662"/>
    <w:lvl w:ilvl="0" w:tplc="BB6CAFF2">
      <w:numFmt w:val="bullet"/>
      <w:lvlText w:val="-"/>
      <w:lvlJc w:val="left"/>
      <w:pPr>
        <w:ind w:left="75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7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7"/>
  </w:num>
  <w:num w:numId="7" w16cid:durableId="893081879">
    <w:abstractNumId w:val="0"/>
  </w:num>
  <w:num w:numId="8" w16cid:durableId="2139908555">
    <w:abstractNumId w:val="8"/>
  </w:num>
  <w:num w:numId="9" w16cid:durableId="152432307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0E739F"/>
    <w:rsid w:val="001A13B7"/>
    <w:rsid w:val="001B79E1"/>
    <w:rsid w:val="002C3490"/>
    <w:rsid w:val="00543116"/>
    <w:rsid w:val="00644504"/>
    <w:rsid w:val="006F51B7"/>
    <w:rsid w:val="00732FCB"/>
    <w:rsid w:val="007D13B8"/>
    <w:rsid w:val="008A4250"/>
    <w:rsid w:val="008B0CB7"/>
    <w:rsid w:val="008F419A"/>
    <w:rsid w:val="009050B3"/>
    <w:rsid w:val="0093491F"/>
    <w:rsid w:val="00B10630"/>
    <w:rsid w:val="00B5642C"/>
    <w:rsid w:val="00BE01D8"/>
    <w:rsid w:val="00C6766C"/>
    <w:rsid w:val="00D66A0F"/>
    <w:rsid w:val="00DA2B38"/>
    <w:rsid w:val="00EB2219"/>
    <w:rsid w:val="00EE0738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3B284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923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4</cp:revision>
  <dcterms:created xsi:type="dcterms:W3CDTF">2024-07-29T06:10:00Z</dcterms:created>
  <dcterms:modified xsi:type="dcterms:W3CDTF">2025-01-17T07:10:00Z</dcterms:modified>
</cp:coreProperties>
</file>