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4E03F021" wp14:editId="08200AAB">
            <wp:simplePos x="0" y="0"/>
            <wp:positionH relativeFrom="column">
              <wp:posOffset>-568325</wp:posOffset>
            </wp:positionH>
            <wp:positionV relativeFrom="paragraph">
              <wp:posOffset>-406837</wp:posOffset>
            </wp:positionV>
            <wp:extent cx="2734229" cy="1780374"/>
            <wp:effectExtent l="0" t="0" r="0" b="0"/>
            <wp:wrapNone/>
            <wp:docPr id="2" name="Изображение 2" descr="logo_oran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 descr="logo_orang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34229" cy="17803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C6C01">
        <w:rPr>
          <w:b/>
          <w:bCs/>
          <w:sz w:val="36"/>
          <w:szCs w:val="36"/>
        </w:rPr>
        <w:t xml:space="preserve">                                                                                                       </w:t>
      </w:r>
      <w:r w:rsidRPr="001C6C01">
        <w:rPr>
          <w:b/>
          <w:bCs/>
          <w:sz w:val="22"/>
          <w:szCs w:val="22"/>
        </w:rPr>
        <w:t xml:space="preserve">       </w:t>
      </w:r>
      <w:r w:rsidRPr="001C6C01">
        <w:rPr>
          <w:b/>
          <w:bCs/>
        </w:rPr>
        <w:t xml:space="preserve">  </w:t>
      </w:r>
      <w:r w:rsidRPr="000E323C">
        <w:rPr>
          <w:rFonts w:ascii="Times New Roman" w:hAnsi="Times New Roman" w:cs="Times New Roman"/>
          <w:b/>
          <w:bCs/>
        </w:rPr>
        <w:t xml:space="preserve">Туроператор </w:t>
      </w:r>
      <w:r>
        <w:rPr>
          <w:rFonts w:ascii="Times New Roman" w:hAnsi="Times New Roman" w:cs="Times New Roman"/>
          <w:b/>
          <w:bCs/>
        </w:rPr>
        <w:t>«</w:t>
      </w:r>
      <w:r w:rsidRPr="000E323C">
        <w:rPr>
          <w:rFonts w:ascii="Times New Roman" w:hAnsi="Times New Roman" w:cs="Times New Roman"/>
          <w:b/>
          <w:bCs/>
        </w:rPr>
        <w:t>Балкан Экспресс</w:t>
      </w:r>
      <w:r>
        <w:rPr>
          <w:rFonts w:ascii="Times New Roman" w:hAnsi="Times New Roman" w:cs="Times New Roman"/>
          <w:b/>
          <w:bCs/>
        </w:rPr>
        <w:t>»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Тел: +7 (495) 628-04-04 Москва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+7 (812) 308-04-04 Санкт-Петербург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+359-886-28-04-04 (офис в Болгарии)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http://www.balkan.ru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ПАМЯТКА ПАССАЖИРАМ ГРУППОВОГО АВТОБУСА</w:t>
      </w:r>
    </w:p>
    <w:p w:rsidR="000E323C" w:rsidRPr="000E323C" w:rsidRDefault="000E323C" w:rsidP="000E323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 xml:space="preserve">АВТОВОКЗАЛ Г. СТАМБУЛ </w:t>
      </w:r>
      <w:r w:rsidRPr="000E323C">
        <w:rPr>
          <w:rFonts w:ascii="Times New Roman" w:hAnsi="Times New Roman" w:cs="Times New Roman"/>
        </w:rPr>
        <w:t>—</w:t>
      </w:r>
      <w:r w:rsidRPr="000E323C">
        <w:rPr>
          <w:rFonts w:ascii="Times New Roman" w:hAnsi="Times New Roman" w:cs="Times New Roman"/>
          <w:b/>
          <w:bCs/>
        </w:rPr>
        <w:t xml:space="preserve"> БОЛГАРИЯ</w:t>
      </w:r>
    </w:p>
    <w:p w:rsidR="000E323C" w:rsidRPr="000E323C" w:rsidRDefault="000E323C" w:rsidP="000E323C">
      <w:pPr>
        <w:jc w:val="center"/>
        <w:rPr>
          <w:rFonts w:ascii="Times New Roman" w:hAnsi="Times New Roman" w:cs="Times New Roman"/>
        </w:rPr>
      </w:pPr>
    </w:p>
    <w:p w:rsidR="000E323C" w:rsidRPr="000E323C" w:rsidRDefault="000E323C" w:rsidP="000E323C">
      <w:pPr>
        <w:jc w:val="center"/>
        <w:rPr>
          <w:rFonts w:ascii="Times New Roman" w:hAnsi="Times New Roman" w:cs="Times New Roman"/>
        </w:rPr>
      </w:pPr>
      <w:r w:rsidRPr="000E323C">
        <w:rPr>
          <w:rFonts w:ascii="Times New Roman" w:hAnsi="Times New Roman" w:cs="Times New Roman"/>
        </w:rPr>
        <w:t>Просим Вас ознакомиться с памяткой до отъезда.</w:t>
      </w:r>
    </w:p>
    <w:p w:rsidR="000E323C" w:rsidRDefault="000E323C" w:rsidP="008A4250">
      <w:pPr>
        <w:ind w:firstLine="0"/>
        <w:rPr>
          <w:rFonts w:ascii="Times New Roman" w:hAnsi="Times New Roman" w:cs="Times New Roman"/>
          <w:sz w:val="18"/>
          <w:szCs w:val="18"/>
        </w:rPr>
      </w:pPr>
    </w:p>
    <w:p w:rsidR="008B0CB7" w:rsidRPr="00E15E6D" w:rsidRDefault="008B0CB7" w:rsidP="00EE0738">
      <w:pPr>
        <w:spacing w:before="240" w:after="180" w:line="276" w:lineRule="auto"/>
        <w:ind w:firstLine="0"/>
        <w:jc w:val="center"/>
        <w:outlineLvl w:val="2"/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</w:pPr>
      <w:r w:rsidRPr="00E15E6D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 xml:space="preserve">Основная информация о центральном автовокзале </w:t>
      </w:r>
      <w:r w:rsidR="00090847" w:rsidRPr="00E15E6D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 xml:space="preserve">г. </w:t>
      </w:r>
      <w:r w:rsidRPr="00E15E6D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>Стамбула</w:t>
      </w:r>
    </w:p>
    <w:p w:rsidR="008B0CB7" w:rsidRPr="00E15E6D" w:rsidRDefault="008B0CB7" w:rsidP="00C16C2C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E15E6D"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  <w:t>Названия автовокзала, которые встречаются на картах и в билетах:</w:t>
      </w:r>
      <w:r w:rsidRPr="00E15E6D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 Эсенлер автовокзал Стамбула; Автобусный Терминал Эсенлер; Центральный Автовокзал Стамбула Байрампаша; Esenler Otogarı (на турецком языке); Esenler Coach Terminal; Bayrampaşa Otogar; Otogar;</w:t>
      </w:r>
    </w:p>
    <w:p w:rsidR="008B0CB7" w:rsidRPr="00E15E6D" w:rsidRDefault="008B0CB7" w:rsidP="00C16C2C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E15E6D"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  <w:t>Адрес автовокзала</w:t>
      </w:r>
      <w:r w:rsidRPr="00E15E6D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: Altıntepsi Mh., 34035 Bayrampaşa/Is. (</w:t>
      </w:r>
      <w:r w:rsidRPr="00E15E6D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Alt</w:t>
      </w:r>
      <w:r w:rsidRPr="00E15E6D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ı</w:t>
      </w:r>
      <w:r w:rsidRPr="00E15E6D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ntepsi</w:t>
      </w:r>
      <w:r w:rsidRPr="00E15E6D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, </w:t>
      </w:r>
      <w:r w:rsidRPr="00E15E6D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Esenler</w:t>
      </w:r>
      <w:r w:rsidRPr="00E15E6D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 </w:t>
      </w:r>
      <w:r w:rsidRPr="00E15E6D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Otogar</w:t>
      </w:r>
      <w:r w:rsidRPr="00E15E6D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ı 10, 34035 </w:t>
      </w:r>
      <w:r w:rsidRPr="00E15E6D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Bayrampa</w:t>
      </w:r>
      <w:r w:rsidRPr="00E15E6D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ş</w:t>
      </w:r>
      <w:r w:rsidRPr="00E15E6D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a</w:t>
      </w:r>
      <w:r w:rsidRPr="00E15E6D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/İ</w:t>
      </w:r>
      <w:r w:rsidRPr="00E15E6D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stanbul</w:t>
      </w:r>
      <w:r w:rsidRPr="00E15E6D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). Автовокзал находится в 11 км к северо-западу от центра Стамбула.</w:t>
      </w:r>
    </w:p>
    <w:p w:rsidR="008B0CB7" w:rsidRPr="00E15E6D" w:rsidRDefault="008B0CB7" w:rsidP="00C16C2C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E15E6D"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  <w:t>Остановка общественного транспорта у автовокзала</w:t>
      </w:r>
      <w:r w:rsidRPr="00E15E6D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: станция метро Otogar İstasyonu (красная линия M1) выходит прямо на площадь автовокзала</w:t>
      </w:r>
    </w:p>
    <w:p w:rsidR="008B0CB7" w:rsidRPr="00E15E6D" w:rsidRDefault="008B0CB7" w:rsidP="00C16C2C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E15E6D"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  <w:t>Официальный сайт автовокзала</w:t>
      </w:r>
      <w:r w:rsidRPr="00E15E6D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: </w:t>
      </w:r>
      <w:hyperlink r:id="rId6" w:history="1">
        <w:r w:rsidR="00EE0738" w:rsidRPr="00E15E6D">
          <w:rPr>
            <w:rStyle w:val="a4"/>
            <w:rFonts w:ascii="Times New Roman" w:eastAsia="Times New Roman" w:hAnsi="Times New Roman" w:cs="Times New Roman"/>
            <w:kern w:val="0"/>
            <w:sz w:val="22"/>
            <w:szCs w:val="22"/>
            <w:lang w:eastAsia="ru-RU"/>
            <w14:ligatures w14:val="none"/>
          </w:rPr>
          <w:t>http://www.otogar-istanbul.com/</w:t>
        </w:r>
      </w:hyperlink>
    </w:p>
    <w:p w:rsidR="00EE0738" w:rsidRPr="00E15E6D" w:rsidRDefault="00EE0738" w:rsidP="00EE0738">
      <w:pPr>
        <w:spacing w:line="276" w:lineRule="auto"/>
        <w:ind w:left="397" w:firstLine="0"/>
        <w:contextualSpacing/>
        <w:jc w:val="left"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</w:p>
    <w:p w:rsidR="008B0CB7" w:rsidRPr="00E15E6D" w:rsidRDefault="008B0CB7" w:rsidP="00EE0738">
      <w:pPr>
        <w:shd w:val="clear" w:color="auto" w:fill="FFFFFF"/>
        <w:spacing w:line="276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212529"/>
          <w:kern w:val="0"/>
          <w:lang w:eastAsia="ru-RU"/>
          <w14:ligatures w14:val="none"/>
        </w:rPr>
      </w:pPr>
      <w:r w:rsidRPr="00E15E6D">
        <w:rPr>
          <w:rFonts w:ascii="Times New Roman" w:eastAsia="Times New Roman" w:hAnsi="Times New Roman" w:cs="Times New Roman"/>
          <w:b/>
          <w:bCs/>
          <w:color w:val="212529"/>
          <w:kern w:val="0"/>
          <w:lang w:eastAsia="ru-RU"/>
          <w14:ligatures w14:val="none"/>
        </w:rPr>
        <w:t>Основная информация о Новом Аэропорте г. Стамбул</w:t>
      </w:r>
      <w:r w:rsidR="00090847" w:rsidRPr="00E15E6D">
        <w:rPr>
          <w:rFonts w:ascii="Times New Roman" w:eastAsia="Times New Roman" w:hAnsi="Times New Roman" w:cs="Times New Roman"/>
          <w:b/>
          <w:bCs/>
          <w:color w:val="212529"/>
          <w:kern w:val="0"/>
          <w:lang w:eastAsia="ru-RU"/>
          <w14:ligatures w14:val="none"/>
        </w:rPr>
        <w:t>а</w:t>
      </w:r>
    </w:p>
    <w:p w:rsidR="00EE0738" w:rsidRPr="00E15E6D" w:rsidRDefault="00EE0738" w:rsidP="00EE0738">
      <w:pPr>
        <w:shd w:val="clear" w:color="auto" w:fill="FFFFFF"/>
        <w:spacing w:line="276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212529"/>
          <w:kern w:val="0"/>
          <w:sz w:val="22"/>
          <w:szCs w:val="22"/>
          <w:lang w:eastAsia="ru-RU"/>
          <w14:ligatures w14:val="none"/>
        </w:rPr>
      </w:pPr>
    </w:p>
    <w:p w:rsidR="00B10630" w:rsidRPr="00E15E6D" w:rsidRDefault="00B10630" w:rsidP="00C16C2C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E15E6D"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  <w:t>Названия аэропорта</w:t>
      </w:r>
      <w:r w:rsidRPr="00E15E6D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: Международный аэропорт Стамбул или Новый аэропорт Стамбула </w:t>
      </w:r>
      <w:r w:rsidRPr="00E15E6D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val="en-US" w:eastAsia="ru-RU"/>
          <w14:ligatures w14:val="none"/>
        </w:rPr>
        <w:t>IST</w:t>
      </w:r>
      <w:r w:rsidRPr="00E15E6D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 (Istanbul Airport или по-турецки I</w:t>
      </w:r>
      <w:r w:rsidRPr="00E15E6D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val="en-US" w:eastAsia="ru-RU"/>
          <w14:ligatures w14:val="none"/>
        </w:rPr>
        <w:t>GA</w:t>
      </w:r>
      <w:r w:rsidRPr="00E15E6D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 İstanbul Havalimanı). </w:t>
      </w:r>
    </w:p>
    <w:p w:rsidR="00B10630" w:rsidRPr="00E15E6D" w:rsidRDefault="00B10630" w:rsidP="00C16C2C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E15E6D"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  <w:t>Код аэропорта Стамбула</w:t>
      </w:r>
      <w:r w:rsidRPr="00E15E6D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: IATA – IST; ICAO – LTFM</w:t>
      </w:r>
    </w:p>
    <w:p w:rsidR="00B10630" w:rsidRPr="00E15E6D" w:rsidRDefault="00B10630" w:rsidP="00C16C2C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</w:pPr>
      <w:r w:rsidRPr="00E15E6D">
        <w:rPr>
          <w:rFonts w:ascii="Times New Roman" w:eastAsia="Times New Roman" w:hAnsi="Times New Roman" w:cs="Times New Roman"/>
          <w:b/>
          <w:bCs/>
          <w:color w:val="171C27"/>
          <w:kern w:val="0"/>
          <w:sz w:val="22"/>
          <w:szCs w:val="22"/>
          <w:lang w:eastAsia="ru-RU"/>
          <w14:ligatures w14:val="none"/>
        </w:rPr>
        <w:t>Контакты аэропорта Стамбула:</w:t>
      </w:r>
    </w:p>
    <w:p w:rsidR="00B10630" w:rsidRPr="00E15E6D" w:rsidRDefault="00B10630" w:rsidP="00C16C2C">
      <w:pPr>
        <w:spacing w:line="276" w:lineRule="auto"/>
        <w:contextualSpacing/>
        <w:rPr>
          <w:rFonts w:ascii="Times New Roman" w:eastAsia="Times New Roman" w:hAnsi="Times New Roman" w:cs="Times New Roman"/>
          <w:color w:val="333333"/>
          <w:kern w:val="0"/>
          <w:sz w:val="22"/>
          <w:szCs w:val="22"/>
          <w:lang w:eastAsia="ru-RU"/>
          <w14:ligatures w14:val="none"/>
        </w:rPr>
      </w:pPr>
      <w:r w:rsidRPr="00E15E6D">
        <w:rPr>
          <w:rFonts w:ascii="Times New Roman" w:eastAsia="Times New Roman" w:hAnsi="Times New Roman" w:cs="Times New Roman"/>
          <w:color w:val="333333"/>
          <w:kern w:val="0"/>
          <w:sz w:val="22"/>
          <w:szCs w:val="22"/>
          <w:lang w:eastAsia="ru-RU"/>
          <w14:ligatures w14:val="none"/>
        </w:rPr>
        <w:t>Телефон справочной аэропорта: +90 212 444 14 42</w:t>
      </w:r>
    </w:p>
    <w:p w:rsidR="00B10630" w:rsidRPr="00E15E6D" w:rsidRDefault="00B10630" w:rsidP="00C16C2C">
      <w:pPr>
        <w:spacing w:line="276" w:lineRule="auto"/>
        <w:contextualSpacing/>
        <w:rPr>
          <w:rFonts w:ascii="Times New Roman" w:eastAsia="Times New Roman" w:hAnsi="Times New Roman" w:cs="Times New Roman"/>
          <w:color w:val="333333"/>
          <w:kern w:val="0"/>
          <w:sz w:val="22"/>
          <w:szCs w:val="22"/>
          <w:lang w:eastAsia="ru-RU"/>
          <w14:ligatures w14:val="none"/>
        </w:rPr>
      </w:pPr>
      <w:r w:rsidRPr="00E15E6D">
        <w:rPr>
          <w:rFonts w:ascii="Times New Roman" w:eastAsia="Times New Roman" w:hAnsi="Times New Roman" w:cs="Times New Roman"/>
          <w:color w:val="333333"/>
          <w:kern w:val="0"/>
          <w:sz w:val="22"/>
          <w:szCs w:val="22"/>
          <w:lang w:eastAsia="ru-RU"/>
          <w14:ligatures w14:val="none"/>
        </w:rPr>
        <w:t>Телефон дирекции аэропорта: +90 212 601 41 00.</w:t>
      </w:r>
    </w:p>
    <w:p w:rsidR="00B10630" w:rsidRPr="00E15E6D" w:rsidRDefault="00B10630" w:rsidP="00C16C2C">
      <w:pPr>
        <w:spacing w:line="276" w:lineRule="auto"/>
        <w:contextualSpacing/>
        <w:rPr>
          <w:rFonts w:ascii="Times New Roman" w:eastAsia="Times New Roman" w:hAnsi="Times New Roman" w:cs="Times New Roman"/>
          <w:color w:val="333333"/>
          <w:kern w:val="0"/>
          <w:sz w:val="22"/>
          <w:szCs w:val="22"/>
          <w:lang w:eastAsia="ru-RU"/>
          <w14:ligatures w14:val="none"/>
        </w:rPr>
      </w:pPr>
      <w:r w:rsidRPr="00E15E6D">
        <w:rPr>
          <w:rFonts w:ascii="Times New Roman" w:eastAsia="Times New Roman" w:hAnsi="Times New Roman" w:cs="Times New Roman"/>
          <w:color w:val="333333"/>
          <w:kern w:val="0"/>
          <w:sz w:val="22"/>
          <w:szCs w:val="22"/>
          <w:lang w:eastAsia="ru-RU"/>
          <w14:ligatures w14:val="none"/>
        </w:rPr>
        <w:t>Факс: +90 212 601 41 20.</w:t>
      </w:r>
    </w:p>
    <w:p w:rsidR="008B0CB7" w:rsidRPr="00E15E6D" w:rsidRDefault="00B10630" w:rsidP="00C16C2C">
      <w:pPr>
        <w:spacing w:line="276" w:lineRule="auto"/>
        <w:ind w:firstLine="0"/>
        <w:rPr>
          <w:rFonts w:ascii="Times New Roman" w:eastAsia="Times New Roman" w:hAnsi="Times New Roman" w:cs="Times New Roman"/>
          <w:color w:val="171C27"/>
          <w:kern w:val="0"/>
          <w:sz w:val="22"/>
          <w:szCs w:val="22"/>
          <w:lang w:eastAsia="ru-RU"/>
          <w14:ligatures w14:val="none"/>
        </w:rPr>
      </w:pPr>
      <w:r w:rsidRPr="00E15E6D">
        <w:rPr>
          <w:rFonts w:ascii="Times New Roman" w:eastAsia="Times New Roman" w:hAnsi="Times New Roman" w:cs="Times New Roman"/>
          <w:b/>
          <w:bCs/>
          <w:color w:val="171C27"/>
          <w:kern w:val="0"/>
          <w:sz w:val="22"/>
          <w:szCs w:val="22"/>
          <w:lang w:eastAsia="ru-RU"/>
          <w14:ligatures w14:val="none"/>
        </w:rPr>
        <w:t>Адрес аэропорта Стамбула:</w:t>
      </w:r>
      <w:r w:rsidRPr="00E15E6D">
        <w:rPr>
          <w:rFonts w:ascii="Times New Roman" w:eastAsia="Times New Roman" w:hAnsi="Times New Roman" w:cs="Times New Roman"/>
          <w:color w:val="171C27"/>
          <w:kern w:val="0"/>
          <w:sz w:val="22"/>
          <w:szCs w:val="22"/>
          <w:lang w:eastAsia="ru-RU"/>
          <w14:ligatures w14:val="none"/>
        </w:rPr>
        <w:t xml:space="preserve"> Район Таякадин, Терминальная улица №: 1, 34283 Арнавуткёй/Стамбул (</w:t>
      </w:r>
      <w:r w:rsidRPr="00E15E6D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  <w:lang w:val="en-US"/>
        </w:rPr>
        <w:t>Ulubatli</w:t>
      </w:r>
      <w:r w:rsidRPr="00E15E6D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</w:rPr>
        <w:t xml:space="preserve"> </w:t>
      </w:r>
      <w:r w:rsidRPr="00E15E6D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  <w:lang w:val="en-US"/>
        </w:rPr>
        <w:t>Hasan</w:t>
      </w:r>
      <w:r w:rsidRPr="00E15E6D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</w:rPr>
        <w:t xml:space="preserve"> </w:t>
      </w:r>
      <w:r w:rsidRPr="00E15E6D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  <w:lang w:val="en-US"/>
        </w:rPr>
        <w:t>Cad</w:t>
      </w:r>
      <w:r w:rsidRPr="00E15E6D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</w:rPr>
        <w:t xml:space="preserve">. </w:t>
      </w:r>
      <w:r w:rsidRPr="00E15E6D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  <w:lang w:val="en-US"/>
        </w:rPr>
        <w:t>No</w:t>
      </w:r>
      <w:r w:rsidRPr="00E15E6D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</w:rPr>
        <w:t xml:space="preserve">:255, </w:t>
      </w:r>
      <w:r w:rsidRPr="00E15E6D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  <w:lang w:val="en-US"/>
        </w:rPr>
        <w:t>Arnavutk</w:t>
      </w:r>
      <w:r w:rsidRPr="00E15E6D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</w:rPr>
        <w:t>ö</w:t>
      </w:r>
      <w:r w:rsidRPr="00E15E6D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  <w:lang w:val="en-US"/>
        </w:rPr>
        <w:t>y</w:t>
      </w:r>
      <w:r w:rsidRPr="00E15E6D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</w:rPr>
        <w:t xml:space="preserve"> 34283 </w:t>
      </w:r>
      <w:r w:rsidRPr="00E15E6D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  <w:lang w:val="en-US"/>
        </w:rPr>
        <w:t>Istanbul</w:t>
      </w:r>
      <w:r w:rsidRPr="00E15E6D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</w:rPr>
        <w:t xml:space="preserve">, </w:t>
      </w:r>
      <w:r w:rsidRPr="00E15E6D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  <w:lang w:val="en-US"/>
        </w:rPr>
        <w:t>Turkey</w:t>
      </w:r>
      <w:r w:rsidRPr="00E15E6D">
        <w:rPr>
          <w:rFonts w:ascii="Times New Roman" w:hAnsi="Times New Roman" w:cs="Times New Roman"/>
          <w:color w:val="333333"/>
          <w:sz w:val="22"/>
          <w:szCs w:val="22"/>
          <w:shd w:val="clear" w:color="auto" w:fill="FFFFFF"/>
        </w:rPr>
        <w:t>)</w:t>
      </w:r>
    </w:p>
    <w:p w:rsidR="008B0CB7" w:rsidRDefault="00B10630" w:rsidP="00C16C2C">
      <w:pPr>
        <w:shd w:val="clear" w:color="auto" w:fill="FFFFFF"/>
        <w:spacing w:line="276" w:lineRule="auto"/>
        <w:ind w:firstLine="0"/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</w:pPr>
      <w:r w:rsidRPr="00E15E6D">
        <w:rPr>
          <w:rFonts w:ascii="Times New Roman" w:eastAsia="Times New Roman" w:hAnsi="Times New Roman" w:cs="Times New Roman"/>
          <w:b/>
          <w:bCs/>
          <w:color w:val="212529"/>
          <w:kern w:val="0"/>
          <w:sz w:val="22"/>
          <w:szCs w:val="22"/>
          <w:lang w:eastAsia="ru-RU"/>
          <w14:ligatures w14:val="none"/>
        </w:rPr>
        <w:t>Официальный сайт аэропорта:</w:t>
      </w:r>
      <w:r w:rsidRPr="00E15E6D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 </w:t>
      </w:r>
      <w:hyperlink r:id="rId7" w:history="1">
        <w:r w:rsidR="00E15E6D" w:rsidRPr="00FA1D1B">
          <w:rPr>
            <w:rStyle w:val="a4"/>
            <w:rFonts w:ascii="Times New Roman" w:eastAsia="Times New Roman" w:hAnsi="Times New Roman" w:cs="Times New Roman"/>
            <w:kern w:val="0"/>
            <w:sz w:val="22"/>
            <w:szCs w:val="22"/>
            <w:lang w:eastAsia="ru-RU"/>
            <w14:ligatures w14:val="none"/>
          </w:rPr>
          <w:t>https://www.istairport.com</w:t>
        </w:r>
      </w:hyperlink>
    </w:p>
    <w:p w:rsidR="00E15E6D" w:rsidRPr="00E15E6D" w:rsidRDefault="00E15E6D" w:rsidP="00C16C2C">
      <w:pPr>
        <w:shd w:val="clear" w:color="auto" w:fill="FFFFFF"/>
        <w:spacing w:line="276" w:lineRule="auto"/>
        <w:ind w:firstLine="0"/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</w:pPr>
    </w:p>
    <w:p w:rsidR="00E15E6D" w:rsidRPr="000A3175" w:rsidRDefault="00E15E6D" w:rsidP="00E15E6D">
      <w:pPr>
        <w:pStyle w:val="a7"/>
        <w:jc w:val="center"/>
        <w:rPr>
          <w:rFonts w:ascii="Times New Roman" w:hAnsi="Times New Roman" w:cs="Times New Roman"/>
          <w:b/>
          <w:color w:val="000000" w:themeColor="text1"/>
          <w:spacing w:val="1"/>
        </w:rPr>
      </w:pPr>
      <w:r w:rsidRPr="000A3175">
        <w:rPr>
          <w:rFonts w:ascii="Times New Roman" w:hAnsi="Times New Roman" w:cs="Times New Roman"/>
          <w:b/>
          <w:color w:val="000000" w:themeColor="text1"/>
        </w:rPr>
        <w:t>Как</w:t>
      </w:r>
      <w:r w:rsidRPr="000A3175">
        <w:rPr>
          <w:rFonts w:ascii="Times New Roman" w:hAnsi="Times New Roman" w:cs="Times New Roman"/>
          <w:b/>
          <w:color w:val="000000" w:themeColor="text1"/>
          <w:spacing w:val="1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</w:rPr>
        <w:t>добраться</w:t>
      </w:r>
      <w:r w:rsidRPr="000A3175">
        <w:rPr>
          <w:rFonts w:ascii="Times New Roman" w:hAnsi="Times New Roman" w:cs="Times New Roman"/>
          <w:b/>
          <w:color w:val="000000" w:themeColor="text1"/>
          <w:spacing w:val="6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</w:rPr>
        <w:t>до</w:t>
      </w:r>
      <w:r w:rsidRPr="000A3175">
        <w:rPr>
          <w:rFonts w:ascii="Times New Roman" w:hAnsi="Times New Roman" w:cs="Times New Roman"/>
          <w:b/>
          <w:color w:val="000000" w:themeColor="text1"/>
          <w:spacing w:val="1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</w:rPr>
        <w:t>Автовокзала</w:t>
      </w:r>
      <w:r w:rsidRPr="000A3175">
        <w:rPr>
          <w:rFonts w:ascii="Times New Roman" w:hAnsi="Times New Roman" w:cs="Times New Roman"/>
          <w:b/>
          <w:color w:val="000000" w:themeColor="text1"/>
          <w:spacing w:val="5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</w:rPr>
        <w:t>г.</w:t>
      </w:r>
      <w:r w:rsidRPr="000A3175">
        <w:rPr>
          <w:rFonts w:ascii="Times New Roman" w:hAnsi="Times New Roman" w:cs="Times New Roman"/>
          <w:b/>
          <w:color w:val="000000" w:themeColor="text1"/>
          <w:spacing w:val="4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</w:rPr>
        <w:t>Стамбул</w:t>
      </w:r>
    </w:p>
    <w:p w:rsidR="00E15E6D" w:rsidRPr="00E15E6D" w:rsidRDefault="00E15E6D" w:rsidP="00E15E6D">
      <w:pPr>
        <w:pStyle w:val="a7"/>
        <w:spacing w:before="169" w:line="276" w:lineRule="auto"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noProof/>
          <w:color w:val="000000" w:themeColor="text1"/>
          <w:sz w:val="22"/>
          <w:szCs w:val="22"/>
        </w:rPr>
        <w:drawing>
          <wp:anchor distT="0" distB="0" distL="114300" distR="114300" simplePos="0" relativeHeight="251668480" behindDoc="0" locked="0" layoutInCell="1" allowOverlap="1" wp14:anchorId="709E5CA1" wp14:editId="06547F35">
            <wp:simplePos x="0" y="0"/>
            <wp:positionH relativeFrom="margin">
              <wp:posOffset>3371388</wp:posOffset>
            </wp:positionH>
            <wp:positionV relativeFrom="margin">
              <wp:posOffset>7370907</wp:posOffset>
            </wp:positionV>
            <wp:extent cx="2797810" cy="1895475"/>
            <wp:effectExtent l="0" t="0" r="0" b="0"/>
            <wp:wrapSquare wrapText="bothSides"/>
            <wp:docPr id="881226214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7810" cy="1895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Лучший способ добраться 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от аэропорта 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до автовокзала — автобус HAVAIST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  <w:r w:rsidRPr="009866C7">
        <w:rPr>
          <w:rFonts w:ascii="Times New Roman" w:hAnsi="Times New Roman" w:cs="Times New Roman"/>
          <w:color w:val="000000" w:themeColor="text1"/>
          <w:sz w:val="22"/>
          <w:szCs w:val="22"/>
        </w:rPr>
        <w:t>№3. Ходит круглосуточно, каждые 30-90 минут. Имеет всего 2 промежуточные остановки.</w:t>
      </w:r>
    </w:p>
    <w:p w:rsidR="00E15E6D" w:rsidRPr="00E15E6D" w:rsidRDefault="00E15E6D" w:rsidP="00E15E6D">
      <w:pPr>
        <w:spacing w:line="276" w:lineRule="auto"/>
        <w:ind w:right="1330" w:firstLine="0"/>
        <w:rPr>
          <w:rFonts w:ascii="Times New Roman" w:hAnsi="Times New Roman" w:cs="Times New Roman"/>
          <w:b/>
          <w:color w:val="000000" w:themeColor="text1"/>
          <w:spacing w:val="-2"/>
          <w:sz w:val="22"/>
          <w:szCs w:val="22"/>
        </w:rPr>
      </w:pP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Посадка:</w:t>
      </w:r>
      <w:r w:rsidRPr="000A3175">
        <w:rPr>
          <w:rFonts w:ascii="Times New Roman" w:hAnsi="Times New Roman" w:cs="Times New Roman"/>
          <w:b/>
          <w:color w:val="000000" w:themeColor="text1"/>
          <w:spacing w:val="-2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Новый</w:t>
      </w:r>
      <w:r w:rsidRPr="000A3175">
        <w:rPr>
          <w:rFonts w:ascii="Times New Roman" w:hAnsi="Times New Roman" w:cs="Times New Roman"/>
          <w:b/>
          <w:color w:val="000000" w:themeColor="text1"/>
          <w:spacing w:val="1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Аэропорт</w:t>
      </w:r>
      <w:r w:rsidRPr="000A3175">
        <w:rPr>
          <w:rFonts w:ascii="Times New Roman" w:hAnsi="Times New Roman" w:cs="Times New Roman"/>
          <w:b/>
          <w:color w:val="000000" w:themeColor="text1"/>
          <w:spacing w:val="-2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Стамбул,</w:t>
      </w:r>
      <w:r w:rsidRPr="000A3175">
        <w:rPr>
          <w:rFonts w:ascii="Times New Roman" w:hAnsi="Times New Roman" w:cs="Times New Roman"/>
          <w:b/>
          <w:color w:val="000000" w:themeColor="text1"/>
          <w:spacing w:val="-2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-2</w:t>
      </w:r>
      <w:r w:rsidRPr="000A3175">
        <w:rPr>
          <w:rFonts w:ascii="Times New Roman" w:hAnsi="Times New Roman" w:cs="Times New Roman"/>
          <w:b/>
          <w:color w:val="000000" w:themeColor="text1"/>
          <w:spacing w:val="-1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этаж.</w:t>
      </w:r>
    </w:p>
    <w:p w:rsidR="00E15E6D" w:rsidRDefault="00E15E6D" w:rsidP="00E15E6D">
      <w:pPr>
        <w:pStyle w:val="2"/>
        <w:spacing w:before="0" w:line="276" w:lineRule="auto"/>
        <w:ind w:right="812" w:firstLine="0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Оплата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только 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турецкими</w:t>
      </w:r>
      <w:r w:rsidRPr="000A3175">
        <w:rPr>
          <w:rFonts w:ascii="Times New Roman" w:hAnsi="Times New Roman" w:cs="Times New Roman"/>
          <w:color w:val="000000" w:themeColor="text1"/>
          <w:spacing w:val="1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лирами</w:t>
      </w:r>
      <w:r w:rsidRPr="000A3175">
        <w:rPr>
          <w:rFonts w:ascii="Times New Roman" w:hAnsi="Times New Roman" w:cs="Times New Roman"/>
          <w:color w:val="000000" w:themeColor="text1"/>
          <w:spacing w:val="1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₺: </w:t>
      </w:r>
    </w:p>
    <w:p w:rsidR="00E15E6D" w:rsidRDefault="00E15E6D" w:rsidP="00E15E6D">
      <w:pPr>
        <w:pStyle w:val="2"/>
        <w:numPr>
          <w:ilvl w:val="0"/>
          <w:numId w:val="8"/>
        </w:numPr>
        <w:spacing w:before="0" w:line="276" w:lineRule="auto"/>
        <w:ind w:right="812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в терминале HAVAIST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в аэропорту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</w:p>
    <w:p w:rsidR="00E15E6D" w:rsidRPr="00E15E6D" w:rsidRDefault="00E15E6D" w:rsidP="00E15E6D">
      <w:pPr>
        <w:pStyle w:val="2"/>
        <w:numPr>
          <w:ilvl w:val="0"/>
          <w:numId w:val="8"/>
        </w:numPr>
        <w:spacing w:before="0" w:line="276" w:lineRule="auto"/>
        <w:ind w:right="812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в автобусе </w:t>
      </w:r>
    </w:p>
    <w:p w:rsidR="00E15E6D" w:rsidRPr="009866C7" w:rsidRDefault="00E15E6D" w:rsidP="00E15E6D">
      <w:pPr>
        <w:pStyle w:val="a7"/>
        <w:spacing w:line="276" w:lineRule="auto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Продолжительность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поездки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:</w:t>
      </w:r>
      <w:r w:rsidRPr="000A3175">
        <w:rPr>
          <w:rFonts w:ascii="Times New Roman" w:hAnsi="Times New Roman" w:cs="Times New Roman"/>
          <w:color w:val="000000" w:themeColor="text1"/>
          <w:spacing w:val="-4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75</w:t>
      </w:r>
      <w:r w:rsidRPr="000A3175">
        <w:rPr>
          <w:rFonts w:ascii="Times New Roman" w:hAnsi="Times New Roman" w:cs="Times New Roman"/>
          <w:color w:val="000000" w:themeColor="text1"/>
          <w:spacing w:val="-5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мину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>т.</w:t>
      </w:r>
    </w:p>
    <w:p w:rsidR="000E323C" w:rsidRPr="00E15E6D" w:rsidRDefault="00E15E6D" w:rsidP="00E15E6D">
      <w:pPr>
        <w:pStyle w:val="a7"/>
        <w:spacing w:line="276" w:lineRule="auto"/>
        <w:jc w:val="center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eastAsia="Nunito-Bold" w:hAnsi="Times New Roman" w:cs="Times New Roman"/>
          <w:b/>
          <w:bCs/>
          <w:color w:val="000000" w:themeColor="text1"/>
          <w:lang w:bidi="ar"/>
        </w:rPr>
        <w:t>Желаем Вам приятной поездки</w:t>
      </w:r>
      <w:r>
        <w:rPr>
          <w:rFonts w:ascii="Times New Roman" w:eastAsia="Nunito-Bold" w:hAnsi="Times New Roman" w:cs="Times New Roman"/>
          <w:b/>
          <w:bCs/>
          <w:color w:val="000000" w:themeColor="text1"/>
          <w:lang w:bidi="ar"/>
        </w:rPr>
        <w:t>!</w:t>
      </w:r>
    </w:p>
    <w:p w:rsidR="00E15E6D" w:rsidRPr="00C6766C" w:rsidRDefault="00E15E6D" w:rsidP="00E15E6D">
      <w:pPr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C6766C">
        <w:rPr>
          <w:rFonts w:ascii="Times New Roman" w:hAnsi="Times New Roman" w:cs="Times New Roman"/>
          <w:b/>
          <w:bCs/>
          <w:color w:val="000000" w:themeColor="text1"/>
        </w:rPr>
        <w:lastRenderedPageBreak/>
        <w:t>Остановки на маршруте: Стамбул (</w:t>
      </w:r>
      <w:r>
        <w:rPr>
          <w:rFonts w:ascii="Times New Roman" w:hAnsi="Times New Roman" w:cs="Times New Roman"/>
          <w:b/>
          <w:bCs/>
          <w:color w:val="000000" w:themeColor="text1"/>
        </w:rPr>
        <w:t>Автовокзал</w:t>
      </w:r>
      <w:r w:rsidRPr="00C6766C">
        <w:rPr>
          <w:rFonts w:ascii="Times New Roman" w:hAnsi="Times New Roman" w:cs="Times New Roman"/>
          <w:b/>
          <w:bCs/>
          <w:color w:val="000000" w:themeColor="text1"/>
        </w:rPr>
        <w:t xml:space="preserve">) – </w:t>
      </w:r>
      <w:r>
        <w:rPr>
          <w:rFonts w:ascii="Times New Roman" w:hAnsi="Times New Roman" w:cs="Times New Roman"/>
          <w:b/>
          <w:bCs/>
          <w:color w:val="000000" w:themeColor="text1"/>
        </w:rPr>
        <w:t>Стамбул (Новый аэропорт) –</w:t>
      </w:r>
      <w:r w:rsidRPr="00C6766C">
        <w:rPr>
          <w:rFonts w:ascii="Times New Roman" w:hAnsi="Times New Roman" w:cs="Times New Roman"/>
          <w:b/>
          <w:bCs/>
          <w:color w:val="000000" w:themeColor="text1"/>
        </w:rPr>
        <w:t>Солнечный Берег (</w:t>
      </w:r>
      <w:r>
        <w:rPr>
          <w:rFonts w:ascii="Times New Roman" w:hAnsi="Times New Roman" w:cs="Times New Roman"/>
          <w:b/>
          <w:bCs/>
          <w:color w:val="000000" w:themeColor="text1"/>
        </w:rPr>
        <w:t>Автозаправка Шелл</w:t>
      </w:r>
      <w:r w:rsidRPr="00C6766C">
        <w:rPr>
          <w:rFonts w:ascii="Times New Roman" w:hAnsi="Times New Roman" w:cs="Times New Roman"/>
          <w:b/>
          <w:bCs/>
          <w:color w:val="000000" w:themeColor="text1"/>
        </w:rPr>
        <w:t xml:space="preserve">) </w:t>
      </w:r>
      <w:r>
        <w:rPr>
          <w:rFonts w:ascii="Times New Roman" w:hAnsi="Times New Roman" w:cs="Times New Roman"/>
          <w:b/>
          <w:bCs/>
          <w:color w:val="000000" w:themeColor="text1"/>
        </w:rPr>
        <w:t xml:space="preserve">– Варна (Автовокзал) </w:t>
      </w:r>
    </w:p>
    <w:p w:rsidR="000E323C" w:rsidRDefault="000E323C" w:rsidP="000E323C">
      <w:pPr>
        <w:rPr>
          <w:rFonts w:ascii="Calibri" w:hAnsi="Calibri"/>
          <w:b/>
          <w:bCs/>
        </w:rPr>
      </w:pPr>
    </w:p>
    <w:p w:rsidR="00E15E6D" w:rsidRPr="00C6766C" w:rsidRDefault="00E15E6D" w:rsidP="00E15E6D">
      <w:pPr>
        <w:spacing w:line="276" w:lineRule="auto"/>
        <w:ind w:firstLine="0"/>
        <w:contextualSpacing/>
        <w:rPr>
          <w:rFonts w:ascii="Times New Roman" w:hAnsi="Times New Roman" w:cs="Times New Roman"/>
          <w:b/>
          <w:bCs/>
        </w:rPr>
      </w:pPr>
      <w:r w:rsidRPr="00C6766C">
        <w:rPr>
          <w:rFonts w:ascii="Times New Roman" w:hAnsi="Times New Roman" w:cs="Times New Roman"/>
          <w:b/>
          <w:bCs/>
        </w:rPr>
        <w:t>Перед поездкой:</w:t>
      </w:r>
    </w:p>
    <w:p w:rsidR="00E15E6D" w:rsidRPr="00C6766C" w:rsidRDefault="00E15E6D" w:rsidP="00E15E6D">
      <w:pPr>
        <w:spacing w:line="276" w:lineRule="auto"/>
        <w:ind w:firstLine="0"/>
        <w:contextualSpacing/>
        <w:rPr>
          <w:rFonts w:ascii="Times New Roman" w:hAnsi="Times New Roman" w:cs="Times New Roman"/>
          <w:sz w:val="20"/>
          <w:szCs w:val="20"/>
        </w:rPr>
      </w:pPr>
    </w:p>
    <w:p w:rsidR="00E15E6D" w:rsidRDefault="00E15E6D" w:rsidP="00E15E6D">
      <w:pPr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sz w:val="22"/>
          <w:szCs w:val="22"/>
        </w:rPr>
        <w:t>Убедитесь, что у Вас будет активен WhatsApp в роуминге в Стамбуле. Для этого следует подключить интернет-пакет или пакет «Мессенджеры» в роуминге у Вашего мобильного оператора. Рекомендуем сделать это заранее.</w:t>
      </w:r>
    </w:p>
    <w:p w:rsidR="00E15E6D" w:rsidRPr="00C6766C" w:rsidRDefault="00E15E6D" w:rsidP="00E15E6D">
      <w:pPr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noProof/>
          <w:sz w:val="22"/>
          <w:szCs w:val="22"/>
        </w:rPr>
        <w:drawing>
          <wp:anchor distT="0" distB="0" distL="114300" distR="114300" simplePos="0" relativeHeight="251671552" behindDoc="0" locked="0" layoutInCell="1" allowOverlap="1" wp14:anchorId="042EE876" wp14:editId="1698ADDE">
            <wp:simplePos x="0" y="0"/>
            <wp:positionH relativeFrom="margin">
              <wp:posOffset>3879908</wp:posOffset>
            </wp:positionH>
            <wp:positionV relativeFrom="margin">
              <wp:posOffset>1541780</wp:posOffset>
            </wp:positionV>
            <wp:extent cx="2266315" cy="3232150"/>
            <wp:effectExtent l="0" t="0" r="0" b="6350"/>
            <wp:wrapSquare wrapText="bothSides"/>
            <wp:docPr id="113628513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6285130" name="Рисунок 1136285130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6315" cy="3232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15E6D" w:rsidRDefault="00E15E6D" w:rsidP="00E15E6D">
      <w:pPr>
        <w:shd w:val="clear" w:color="auto" w:fill="FFFFFF"/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sz w:val="22"/>
          <w:szCs w:val="22"/>
        </w:rPr>
        <w:t xml:space="preserve">Автобус </w:t>
      </w:r>
      <w:r>
        <w:rPr>
          <w:rFonts w:ascii="Times New Roman" w:hAnsi="Times New Roman" w:cs="Times New Roman"/>
          <w:sz w:val="22"/>
          <w:szCs w:val="22"/>
        </w:rPr>
        <w:t xml:space="preserve">с Автовокзала </w:t>
      </w:r>
      <w:r w:rsidRPr="00C6766C">
        <w:rPr>
          <w:rFonts w:ascii="Times New Roman" w:hAnsi="Times New Roman" w:cs="Times New Roman"/>
          <w:sz w:val="22"/>
          <w:szCs w:val="22"/>
        </w:rPr>
        <w:t>г. Стамбула отправляется со следующего места: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</w:p>
    <w:p w:rsidR="00E15E6D" w:rsidRDefault="00E15E6D" w:rsidP="00E15E6D">
      <w:pPr>
        <w:shd w:val="clear" w:color="auto" w:fill="FFFFFF"/>
        <w:spacing w:line="276" w:lineRule="auto"/>
        <w:ind w:firstLine="0"/>
        <w:contextualSpacing/>
        <w:rPr>
          <w:rFonts w:ascii="Times New Roman" w:hAnsi="Times New Roman" w:cs="Times New Roman"/>
          <w:b/>
          <w:bCs/>
          <w:color w:val="000009"/>
          <w:sz w:val="22"/>
          <w:szCs w:val="22"/>
        </w:rPr>
      </w:pPr>
      <w:r w:rsidRPr="003F56ED">
        <w:rPr>
          <w:rFonts w:ascii="Times New Roman" w:hAnsi="Times New Roman" w:cs="Times New Roman"/>
          <w:b/>
          <w:bCs/>
          <w:sz w:val="22"/>
          <w:szCs w:val="22"/>
        </w:rPr>
        <w:t xml:space="preserve">Офис перевозчика </w:t>
      </w:r>
      <w:r w:rsidRPr="003F56ED">
        <w:rPr>
          <w:rFonts w:ascii="Times New Roman" w:hAnsi="Times New Roman" w:cs="Times New Roman"/>
          <w:b/>
          <w:bCs/>
          <w:color w:val="000009"/>
          <w:sz w:val="22"/>
          <w:szCs w:val="22"/>
        </w:rPr>
        <w:t>«</w:t>
      </w:r>
      <w:r w:rsidRPr="003F56ED">
        <w:rPr>
          <w:rFonts w:ascii="Times New Roman" w:hAnsi="Times New Roman" w:cs="Times New Roman"/>
          <w:b/>
          <w:bCs/>
          <w:color w:val="000009"/>
          <w:sz w:val="22"/>
          <w:szCs w:val="22"/>
          <w:lang w:val="en-US"/>
        </w:rPr>
        <w:t>Ni</w:t>
      </w:r>
      <w:r w:rsidRPr="003F56ED">
        <w:rPr>
          <w:rFonts w:ascii="Times New Roman" w:hAnsi="Times New Roman" w:cs="Times New Roman"/>
          <w:b/>
          <w:bCs/>
          <w:color w:val="000009"/>
          <w:sz w:val="22"/>
          <w:szCs w:val="22"/>
        </w:rPr>
        <w:t>ş</w:t>
      </w:r>
      <w:proofErr w:type="spellStart"/>
      <w:r w:rsidRPr="003F56ED">
        <w:rPr>
          <w:rFonts w:ascii="Times New Roman" w:hAnsi="Times New Roman" w:cs="Times New Roman"/>
          <w:b/>
          <w:bCs/>
          <w:color w:val="000009"/>
          <w:sz w:val="22"/>
          <w:szCs w:val="22"/>
          <w:lang w:val="en-US"/>
        </w:rPr>
        <w:t>ikli</w:t>
      </w:r>
      <w:proofErr w:type="spellEnd"/>
      <w:r w:rsidRPr="003F56ED">
        <w:rPr>
          <w:rFonts w:ascii="Times New Roman" w:hAnsi="Times New Roman" w:cs="Times New Roman"/>
          <w:b/>
          <w:bCs/>
          <w:color w:val="000009"/>
          <w:sz w:val="22"/>
          <w:szCs w:val="22"/>
        </w:rPr>
        <w:t>» № 119.</w:t>
      </w:r>
      <w:r>
        <w:rPr>
          <w:rFonts w:ascii="Times New Roman" w:hAnsi="Times New Roman" w:cs="Times New Roman"/>
          <w:b/>
          <w:bCs/>
          <w:color w:val="000009"/>
          <w:sz w:val="22"/>
          <w:szCs w:val="22"/>
        </w:rPr>
        <w:t xml:space="preserve"> </w:t>
      </w:r>
    </w:p>
    <w:p w:rsidR="00E15E6D" w:rsidRDefault="00E15E6D" w:rsidP="00E15E6D">
      <w:pPr>
        <w:shd w:val="clear" w:color="auto" w:fill="FFFFFF"/>
        <w:spacing w:line="276" w:lineRule="auto"/>
        <w:ind w:firstLine="0"/>
        <w:contextualSpacing/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b/>
          <w:bCs/>
          <w:noProof/>
        </w:rPr>
        <w:drawing>
          <wp:anchor distT="0" distB="0" distL="114300" distR="114300" simplePos="0" relativeHeight="251670528" behindDoc="0" locked="0" layoutInCell="1" allowOverlap="1" wp14:anchorId="7A52DD8F" wp14:editId="580AB4D4">
            <wp:simplePos x="0" y="0"/>
            <wp:positionH relativeFrom="margin">
              <wp:posOffset>12988</wp:posOffset>
            </wp:positionH>
            <wp:positionV relativeFrom="margin">
              <wp:posOffset>2736504</wp:posOffset>
            </wp:positionV>
            <wp:extent cx="3482340" cy="2037080"/>
            <wp:effectExtent l="0" t="0" r="0" b="0"/>
            <wp:wrapSquare wrapText="bothSides"/>
            <wp:docPr id="1336977384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0042969" name="Рисунок 450042969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24" t="11225" r="20477" b="21448"/>
                    <a:stretch/>
                  </pic:blipFill>
                  <pic:spPr bwMode="auto">
                    <a:xfrm>
                      <a:off x="0" y="0"/>
                      <a:ext cx="3482340" cy="20370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>
        <w:rPr>
          <w:rFonts w:ascii="Times New Roman" w:hAnsi="Times New Roman" w:cs="Times New Roman"/>
          <w:color w:val="000009"/>
          <w:sz w:val="22"/>
          <w:szCs w:val="22"/>
        </w:rPr>
        <w:t>указанному месту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и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ваш автобус с логотипом перевозчика «</w:t>
      </w:r>
      <w:r>
        <w:rPr>
          <w:rFonts w:ascii="Times New Roman" w:hAnsi="Times New Roman" w:cs="Times New Roman"/>
          <w:color w:val="000009"/>
          <w:sz w:val="22"/>
          <w:szCs w:val="22"/>
        </w:rPr>
        <w:t>N</w:t>
      </w:r>
      <w:r w:rsidRPr="005D526F">
        <w:rPr>
          <w:rFonts w:ascii="Times New Roman" w:hAnsi="Times New Roman" w:cs="Times New Roman"/>
          <w:color w:val="000009"/>
          <w:sz w:val="22"/>
          <w:szCs w:val="22"/>
        </w:rPr>
        <w:t>işikli».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</w:t>
      </w:r>
    </w:p>
    <w:p w:rsidR="00E15E6D" w:rsidRDefault="00E15E6D" w:rsidP="00E15E6D">
      <w:pPr>
        <w:shd w:val="clear" w:color="auto" w:fill="FFFFFF"/>
        <w:spacing w:line="276" w:lineRule="auto"/>
        <w:ind w:firstLine="0"/>
        <w:contextualSpacing/>
        <w:rPr>
          <w:rFonts w:ascii="Times New Roman" w:hAnsi="Times New Roman" w:cs="Times New Roman"/>
          <w:b/>
          <w:bCs/>
          <w:sz w:val="22"/>
          <w:szCs w:val="22"/>
        </w:rPr>
      </w:pPr>
    </w:p>
    <w:p w:rsidR="00E15E6D" w:rsidRPr="00C6766C" w:rsidRDefault="00E15E6D" w:rsidP="00E15E6D">
      <w:pPr>
        <w:shd w:val="clear" w:color="auto" w:fill="FFFFFF"/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sz w:val="22"/>
          <w:szCs w:val="22"/>
        </w:rPr>
        <w:t xml:space="preserve">Автобус из Аэропорта г. Стамбула отправляется со следующего места: </w:t>
      </w:r>
    </w:p>
    <w:p w:rsidR="00E15E6D" w:rsidRPr="00B21CDD" w:rsidRDefault="00E15E6D" w:rsidP="00E15E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rFonts w:ascii="Times New Roman" w:hAnsi="Times New Roman" w:cs="Times New Roman"/>
          <w:b/>
          <w:bCs/>
          <w:sz w:val="22"/>
          <w:szCs w:val="22"/>
        </w:rPr>
      </w:pPr>
      <w:r w:rsidRPr="008C4761">
        <w:rPr>
          <w:rFonts w:ascii="Times New Roman" w:hAnsi="Times New Roman" w:cs="Times New Roman"/>
          <w:b/>
          <w:bCs/>
          <w:sz w:val="22"/>
          <w:szCs w:val="22"/>
        </w:rPr>
        <w:t xml:space="preserve">-2 этаж, зона PICK UP, столб </w:t>
      </w:r>
      <w:r>
        <w:rPr>
          <w:rFonts w:ascii="Times New Roman" w:hAnsi="Times New Roman" w:cs="Times New Roman"/>
          <w:b/>
          <w:bCs/>
          <w:sz w:val="22"/>
          <w:szCs w:val="22"/>
        </w:rPr>
        <w:t>А08</w:t>
      </w:r>
      <w:r w:rsidRPr="008C4761">
        <w:rPr>
          <w:rFonts w:ascii="Times New Roman" w:hAnsi="Times New Roman" w:cs="Times New Roman"/>
          <w:b/>
          <w:bCs/>
          <w:sz w:val="22"/>
          <w:szCs w:val="22"/>
        </w:rPr>
        <w:t>.</w:t>
      </w:r>
    </w:p>
    <w:p w:rsidR="00E15E6D" w:rsidRPr="00B21CDD" w:rsidRDefault="00E15E6D" w:rsidP="00E15E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Лифт на -2 этаж находится у выхода 9 в зоне прилета.</w:t>
      </w:r>
    </w:p>
    <w:p w:rsidR="00E15E6D" w:rsidRPr="00E15E6D" w:rsidRDefault="00E15E6D" w:rsidP="00E15E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rFonts w:ascii="Times New Roman" w:hAnsi="Times New Roman" w:cs="Times New Roman"/>
          <w:sz w:val="22"/>
          <w:szCs w:val="22"/>
        </w:rPr>
      </w:pPr>
      <w:r w:rsidRPr="008C4761">
        <w:rPr>
          <w:rFonts w:ascii="Times New Roman" w:hAnsi="Times New Roman" w:cs="Times New Roman"/>
          <w:sz w:val="22"/>
          <w:szCs w:val="22"/>
        </w:rPr>
        <w:t xml:space="preserve">Аэропорт имеет два выхода, они пронумерованы как 13 и 9, вам нужен выход </w:t>
      </w:r>
      <w:r>
        <w:rPr>
          <w:rFonts w:ascii="Times New Roman" w:hAnsi="Times New Roman" w:cs="Times New Roman"/>
          <w:sz w:val="22"/>
          <w:szCs w:val="22"/>
        </w:rPr>
        <w:t>9</w:t>
      </w:r>
      <w:r w:rsidRPr="008C4761">
        <w:rPr>
          <w:rFonts w:ascii="Times New Roman" w:hAnsi="Times New Roman" w:cs="Times New Roman"/>
          <w:sz w:val="22"/>
          <w:szCs w:val="22"/>
        </w:rPr>
        <w:t xml:space="preserve">, который ведет к столбам </w:t>
      </w:r>
      <w:r>
        <w:rPr>
          <w:rFonts w:ascii="Times New Roman" w:hAnsi="Times New Roman" w:cs="Times New Roman"/>
          <w:sz w:val="22"/>
          <w:szCs w:val="22"/>
        </w:rPr>
        <w:t>1-10</w:t>
      </w:r>
      <w:r w:rsidRPr="008C4761">
        <w:rPr>
          <w:rFonts w:ascii="Times New Roman" w:hAnsi="Times New Roman" w:cs="Times New Roman"/>
          <w:sz w:val="22"/>
          <w:szCs w:val="22"/>
        </w:rPr>
        <w:t xml:space="preserve">. </w:t>
      </w:r>
    </w:p>
    <w:p w:rsidR="00E15E6D" w:rsidRDefault="00E15E6D" w:rsidP="00E15E6D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к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>
        <w:rPr>
          <w:rFonts w:ascii="Times New Roman" w:hAnsi="Times New Roman" w:cs="Times New Roman"/>
          <w:color w:val="000009"/>
          <w:spacing w:val="-6"/>
          <w:sz w:val="22"/>
          <w:szCs w:val="22"/>
        </w:rPr>
        <w:t>столбу А08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и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ваш автобус с логотипом перевозчика «</w:t>
      </w:r>
      <w:r>
        <w:rPr>
          <w:rFonts w:ascii="Times New Roman" w:hAnsi="Times New Roman" w:cs="Times New Roman"/>
          <w:color w:val="000009"/>
          <w:sz w:val="22"/>
          <w:szCs w:val="22"/>
        </w:rPr>
        <w:t>N</w:t>
      </w:r>
      <w:r w:rsidRPr="005D526F">
        <w:rPr>
          <w:rFonts w:ascii="Times New Roman" w:hAnsi="Times New Roman" w:cs="Times New Roman"/>
          <w:color w:val="000009"/>
          <w:sz w:val="22"/>
          <w:szCs w:val="22"/>
        </w:rPr>
        <w:t>işikli».</w:t>
      </w:r>
    </w:p>
    <w:p w:rsidR="000E323C" w:rsidRPr="00E15E6D" w:rsidRDefault="00E15E6D" w:rsidP="00E15E6D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</w:rPr>
      </w:pPr>
      <w:r w:rsidRPr="00E15E6D">
        <w:rPr>
          <w:rFonts w:ascii="Times New Roman" w:hAnsi="Times New Roman" w:cs="Times New Roman"/>
          <w:b/>
          <w:bCs/>
        </w:rPr>
        <w:t xml:space="preserve">Пассажир обязан прибыть к месту отправления не позднее чем за </w:t>
      </w:r>
      <w:r>
        <w:rPr>
          <w:rFonts w:ascii="Times New Roman" w:hAnsi="Times New Roman" w:cs="Times New Roman"/>
          <w:b/>
          <w:bCs/>
        </w:rPr>
        <w:t>3</w:t>
      </w:r>
      <w:r w:rsidRPr="00E15E6D">
        <w:rPr>
          <w:rFonts w:ascii="Times New Roman" w:hAnsi="Times New Roman" w:cs="Times New Roman"/>
          <w:b/>
          <w:bCs/>
        </w:rPr>
        <w:t>0 минут до отправления автобуса</w:t>
      </w:r>
      <w:r>
        <w:rPr>
          <w:b/>
          <w:bCs/>
          <w:noProof/>
        </w:rPr>
        <w:drawing>
          <wp:anchor distT="0" distB="0" distL="114300" distR="114300" simplePos="0" relativeHeight="251675648" behindDoc="0" locked="0" layoutInCell="1" allowOverlap="1" wp14:anchorId="03939DB7" wp14:editId="51163158">
            <wp:simplePos x="0" y="0"/>
            <wp:positionH relativeFrom="margin">
              <wp:posOffset>3987165</wp:posOffset>
            </wp:positionH>
            <wp:positionV relativeFrom="margin">
              <wp:posOffset>6447155</wp:posOffset>
            </wp:positionV>
            <wp:extent cx="2258695" cy="2967990"/>
            <wp:effectExtent l="0" t="0" r="1905" b="3810"/>
            <wp:wrapSquare wrapText="bothSides"/>
            <wp:docPr id="132625016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6250167" name="Рисунок 1326250167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6112"/>
                    <a:stretch/>
                  </pic:blipFill>
                  <pic:spPr bwMode="auto">
                    <a:xfrm>
                      <a:off x="0" y="0"/>
                      <a:ext cx="2258695" cy="29679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/>
          <w:bCs/>
          <w:noProof/>
          <w:lang w:eastAsia="ru-RU"/>
        </w:rPr>
        <w:drawing>
          <wp:anchor distT="0" distB="0" distL="114300" distR="114300" simplePos="0" relativeHeight="251674624" behindDoc="0" locked="0" layoutInCell="1" allowOverlap="1" wp14:anchorId="45B31A3B" wp14:editId="030222AD">
            <wp:simplePos x="0" y="0"/>
            <wp:positionH relativeFrom="margin">
              <wp:posOffset>1718310</wp:posOffset>
            </wp:positionH>
            <wp:positionV relativeFrom="margin">
              <wp:posOffset>6440805</wp:posOffset>
            </wp:positionV>
            <wp:extent cx="1858645" cy="2967355"/>
            <wp:effectExtent l="0" t="0" r="0" b="4445"/>
            <wp:wrapSquare wrapText="bothSides"/>
            <wp:docPr id="128693636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6936362" name="Рисунок 1286936362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8645" cy="29673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2"/>
          <w:szCs w:val="22"/>
        </w:rPr>
        <w:drawing>
          <wp:anchor distT="0" distB="0" distL="114300" distR="114300" simplePos="0" relativeHeight="251673600" behindDoc="0" locked="0" layoutInCell="1" allowOverlap="1" wp14:anchorId="3AF6AA1D" wp14:editId="23E8EEE8">
            <wp:simplePos x="0" y="0"/>
            <wp:positionH relativeFrom="margin">
              <wp:posOffset>-450215</wp:posOffset>
            </wp:positionH>
            <wp:positionV relativeFrom="margin">
              <wp:posOffset>6447155</wp:posOffset>
            </wp:positionV>
            <wp:extent cx="1842135" cy="2961005"/>
            <wp:effectExtent l="0" t="0" r="0" b="0"/>
            <wp:wrapSquare wrapText="bothSides"/>
            <wp:docPr id="148320772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3207720" name="Рисунок 1483207720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42135" cy="29610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bCs/>
        </w:rPr>
        <w:t>!</w:t>
      </w:r>
      <w:r>
        <w:fldChar w:fldCharType="begin"/>
      </w:r>
      <w:r>
        <w:instrText xml:space="preserve"> INCLUDEPICTURE "/Users/speciaineeds/Library/Group Containers/UBF8T346G9.ms/WebArchiveCopyPasteTempFiles/com.microsoft.Word/ARD_1.jpg" \* MERGEFORMATINET </w:instrText>
      </w:r>
      <w:r>
        <w:fldChar w:fldCharType="separate"/>
      </w:r>
      <w:r>
        <w:fldChar w:fldCharType="end"/>
      </w:r>
    </w:p>
    <w:p w:rsidR="003D3711" w:rsidRPr="00C6766C" w:rsidRDefault="003D3711" w:rsidP="003D3711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lastRenderedPageBreak/>
        <w:t xml:space="preserve">Телефоны для связи </w:t>
      </w:r>
    </w:p>
    <w:p w:rsidR="003D3711" w:rsidRPr="00C6766C" w:rsidRDefault="003D3711" w:rsidP="003D3711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+359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88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428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(WhatsApp)</w:t>
      </w:r>
    </w:p>
    <w:p w:rsidR="003D3711" w:rsidRPr="00C6766C" w:rsidRDefault="003D3711" w:rsidP="003D3711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+7 495 628 04 04 (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  <w:lang w:val="en-US"/>
        </w:rPr>
        <w:t>c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 xml:space="preserve"> 10:00 до 19:00)</w:t>
      </w:r>
    </w:p>
    <w:p w:rsidR="003D3711" w:rsidRPr="00C6766C" w:rsidRDefault="003D3711" w:rsidP="003D3711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При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наличии у Вас суммы денежных средств, </w:t>
      </w:r>
      <w:r>
        <w:rPr>
          <w:rFonts w:ascii="Times New Roman" w:hAnsi="Times New Roman" w:cs="Times New Roman"/>
          <w:color w:val="000009"/>
          <w:sz w:val="22"/>
          <w:szCs w:val="22"/>
        </w:rPr>
        <w:t>подлежащей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декларированию,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необходимо сообщить об этом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заранее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для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планирова</w:t>
      </w:r>
      <w:r>
        <w:rPr>
          <w:rFonts w:ascii="Times New Roman" w:hAnsi="Times New Roman" w:cs="Times New Roman"/>
          <w:color w:val="000009"/>
          <w:sz w:val="22"/>
          <w:szCs w:val="22"/>
        </w:rPr>
        <w:t>ния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врем</w:t>
      </w:r>
      <w:r>
        <w:rPr>
          <w:rFonts w:ascii="Times New Roman" w:hAnsi="Times New Roman" w:cs="Times New Roman"/>
          <w:color w:val="000009"/>
          <w:sz w:val="22"/>
          <w:szCs w:val="22"/>
        </w:rPr>
        <w:t>ени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отправления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трансфера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с учётом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на границе.</w:t>
      </w:r>
    </w:p>
    <w:p w:rsidR="003D3711" w:rsidRPr="00C6766C" w:rsidRDefault="003D3711" w:rsidP="003D3711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t>Виза</w:t>
      </w:r>
    </w:p>
    <w:p w:rsidR="003D3711" w:rsidRPr="008F419A" w:rsidRDefault="003D3711" w:rsidP="003D3711">
      <w:pPr>
        <w:pStyle w:val="a6"/>
        <w:spacing w:before="0" w:beforeAutospacing="0" w:after="0" w:afterAutospacing="0" w:line="276" w:lineRule="auto"/>
        <w:contextualSpacing/>
        <w:jc w:val="both"/>
        <w:rPr>
          <w:sz w:val="22"/>
          <w:szCs w:val="22"/>
        </w:rPr>
      </w:pPr>
      <w:r w:rsidRPr="00C6766C">
        <w:rPr>
          <w:sz w:val="22"/>
          <w:szCs w:val="22"/>
        </w:rPr>
        <w:t>Перед планированием путешествия необходимо ознакомиться с актуальными требованиями страны назначения на официальном сайте ИАТА. - www.iatatravelcentre.com. Пассажир несет ответственность за получение всех необходимых для путешествия документов, виз, разрешений, а также за соблюдение всех применяемых законов о выезде, въезде и транзите страны вылета, прибытия и транзита.</w:t>
      </w:r>
    </w:p>
    <w:p w:rsidR="003D3711" w:rsidRPr="008F419A" w:rsidRDefault="003D3711" w:rsidP="003D3711">
      <w:pPr>
        <w:pStyle w:val="a5"/>
        <w:tabs>
          <w:tab w:val="left" w:pos="1134"/>
        </w:tabs>
        <w:ind w:left="0"/>
        <w:jc w:val="center"/>
        <w:rPr>
          <w:rFonts w:ascii="Calibri" w:eastAsia="Times New Roman" w:hAnsi="Calibri" w:cs="Calibri"/>
          <w:sz w:val="16"/>
          <w:szCs w:val="16"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имеет право:</w:t>
      </w:r>
    </w:p>
    <w:p w:rsidR="003D3711" w:rsidRPr="00CE58C5" w:rsidRDefault="003D3711" w:rsidP="003D3711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от 0 до 2 лет без предоставления отдельного места для ребенка по предварительному запросу, </w:t>
      </w:r>
    </w:p>
    <w:p w:rsidR="003D3711" w:rsidRPr="00CE58C5" w:rsidRDefault="003D3711" w:rsidP="003D3711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до 18 лет при условии оформления Маршрутной квитанции с соблюдением требований по безопасности перевозки детей. </w:t>
      </w:r>
    </w:p>
    <w:p w:rsidR="003D3711" w:rsidRPr="00CE58C5" w:rsidRDefault="003D3711" w:rsidP="003D3711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в багажном отделении багаж длина, ширина и высота которого в сумме не превышают 203 сантиметра, весом не более 23 килограммов.</w:t>
      </w:r>
    </w:p>
    <w:p w:rsidR="003D3711" w:rsidRPr="00CE58C5" w:rsidRDefault="003D3711" w:rsidP="003D3711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ручную кладь (вещи пассажира) в количестве не более одного места до 10 кг. С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охранность ручной клади при перевозке обеспечивается пассажиром.</w:t>
      </w:r>
    </w:p>
    <w:p w:rsidR="003D3711" w:rsidRPr="00CE58C5" w:rsidRDefault="003D3711" w:rsidP="003D3711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Пассажирам с детьми допускается бесплатно провозить детскую коляску в сложенном виде, а пассажирам-инвалидам – инвалидную коляску в сложенном виде.</w:t>
      </w:r>
    </w:p>
    <w:p w:rsidR="003D3711" w:rsidRPr="00CE58C5" w:rsidRDefault="003D3711" w:rsidP="003D3711">
      <w:pPr>
        <w:tabs>
          <w:tab w:val="left" w:pos="851"/>
          <w:tab w:val="left" w:pos="1134"/>
        </w:tabs>
        <w:autoSpaceDE w:val="0"/>
        <w:autoSpaceDN w:val="0"/>
        <w:adjustRightInd w:val="0"/>
        <w:spacing w:line="276" w:lineRule="auto"/>
        <w:ind w:firstLine="0"/>
        <w:contextualSpacing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 xml:space="preserve">По предварительному запросу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перевозить с собой привитых животных в закрытых клетках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 действующим медицинским паспортом и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всем необходимым оборудованием, обеспечивающим чистоту, комфорт и гигиеничность перевозки. Размеры клетки для животного не должны превышать размеры 60*40*20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 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см, вес – до 8 кг. Переноска должна быть жесткой или среднежёсткой. </w:t>
      </w:r>
    </w:p>
    <w:p w:rsidR="003D3711" w:rsidRDefault="003D3711" w:rsidP="003D3711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</w:rPr>
      </w:pPr>
    </w:p>
    <w:p w:rsidR="003D3711" w:rsidRPr="00C6766C" w:rsidRDefault="003D3711" w:rsidP="003D3711">
      <w:pPr>
        <w:pStyle w:val="a5"/>
        <w:tabs>
          <w:tab w:val="left" w:pos="1134"/>
        </w:tabs>
        <w:ind w:left="0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обязан:</w:t>
      </w:r>
    </w:p>
    <w:p w:rsidR="008A4250" w:rsidRPr="00E15E6D" w:rsidRDefault="003D3711" w:rsidP="003D3711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Выполнять требования настоящей Памятки; рассылка Памятки осуществляется Поставщиком услуг по адресу электронной почты, указанный в бронировании. Осуществлять посадку (высадку) на остановочных пунктах, обозначенных специальными указателями и только после полной остановки транспортного средства. Быть пристегнутым ремнями безопасности при их наличии. Сообщать водителю о находящихся без присмотра или забытых в салоне транспортного средства ручной клади, документах и других ценностей. Бережно обращаться с оборудованием транспортного средства, не допускать его порчи.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отвлекать водителя от управления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х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одить по салону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о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ткрывать двери транспортного средства, а также препятствовать их открытию или закрытию кроме ситуации, направленной на предотвращение несчастного случая или оказание помощи пострадавшим.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в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ыбрасывать предметы в окно транспортного средства. Мусор необходимо складывать в индивидуальные пакеты и выбрасывать в мусоросборники на стоянках.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ользоваться аварийным оборудованием транспортного средства в ситуации, не угрожающей жизни и здоровью людей.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з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агораживать проход ручной кладью и иными предметами. В целях безопасности проход должен быть свободен.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р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аспивать спиртные напитки, курить в салоне транспортного средства,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не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находиться в одежде или с ручной кладью, загрязняющей одежду пассажиров или салон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ровозить отравляющие, легковоспламеняющиеся, взрывоопасные, огнеопасные, ядовитые, едкие и зловонные вещества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,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острые и режущие предметы без соответствующей упаковки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,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не позволяющей причинить вред гражданам, ручной клади, обшивки и деталям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еревозить оружие без защитных чехлов. Огнестрельное оружие при перевозке в качестве ручной клади должно находиться в чехле, кобуре или специальном футляре в разряженном состоянии отдельно от патронов. </w:t>
      </w:r>
    </w:p>
    <w:sectPr w:rsidR="008A4250" w:rsidRPr="00E15E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Nunito-Bold">
    <w:altName w:val="Segoe Print"/>
    <w:panose1 w:val="020B0604020202020204"/>
    <w:charset w:val="00"/>
    <w:family w:val="auto"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3208E"/>
    <w:multiLevelType w:val="multilevel"/>
    <w:tmpl w:val="0053208E"/>
    <w:lvl w:ilvl="0">
      <w:start w:val="1"/>
      <w:numFmt w:val="decimal"/>
      <w:lvlText w:val="%1."/>
      <w:lvlJc w:val="left"/>
      <w:pPr>
        <w:ind w:left="368" w:hanging="269"/>
        <w:jc w:val="left"/>
      </w:pPr>
      <w:rPr>
        <w:rFonts w:ascii="Arial" w:eastAsia="Arial" w:hAnsi="Arial" w:cs="Arial" w:hint="default"/>
        <w:b/>
        <w:bCs/>
        <w:color w:val="000009"/>
        <w:w w:val="89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1326" w:hanging="269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2292" w:hanging="26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8" w:hanging="2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2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90" w:hanging="2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6" w:hanging="2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2" w:hanging="2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8" w:hanging="269"/>
      </w:pPr>
      <w:rPr>
        <w:rFonts w:hint="default"/>
        <w:lang w:val="ru-RU" w:eastAsia="en-US" w:bidi="ar-SA"/>
      </w:rPr>
    </w:lvl>
  </w:abstractNum>
  <w:abstractNum w:abstractNumId="1" w15:restartNumberingAfterBreak="0">
    <w:nsid w:val="022165DA"/>
    <w:multiLevelType w:val="multilevel"/>
    <w:tmpl w:val="64C07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2B6308B"/>
    <w:multiLevelType w:val="multilevel"/>
    <w:tmpl w:val="00E01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6E11D86"/>
    <w:multiLevelType w:val="multilevel"/>
    <w:tmpl w:val="A5CAB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8415652"/>
    <w:multiLevelType w:val="multilevel"/>
    <w:tmpl w:val="9306B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AE90A3F"/>
    <w:multiLevelType w:val="multilevel"/>
    <w:tmpl w:val="62828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42F0501"/>
    <w:multiLevelType w:val="hybridMultilevel"/>
    <w:tmpl w:val="2F064C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7031B35"/>
    <w:multiLevelType w:val="hybridMultilevel"/>
    <w:tmpl w:val="C744FB4A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7768794">
    <w:abstractNumId w:val="5"/>
  </w:num>
  <w:num w:numId="2" w16cid:durableId="54353570">
    <w:abstractNumId w:val="1"/>
  </w:num>
  <w:num w:numId="3" w16cid:durableId="1723096754">
    <w:abstractNumId w:val="3"/>
  </w:num>
  <w:num w:numId="4" w16cid:durableId="709382035">
    <w:abstractNumId w:val="4"/>
  </w:num>
  <w:num w:numId="5" w16cid:durableId="1676297596">
    <w:abstractNumId w:val="2"/>
  </w:num>
  <w:num w:numId="6" w16cid:durableId="1162693661">
    <w:abstractNumId w:val="6"/>
  </w:num>
  <w:num w:numId="7" w16cid:durableId="893081879">
    <w:abstractNumId w:val="0"/>
  </w:num>
  <w:num w:numId="8" w16cid:durableId="213990855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250"/>
    <w:rsid w:val="00040DA3"/>
    <w:rsid w:val="00090847"/>
    <w:rsid w:val="000A3175"/>
    <w:rsid w:val="000E323C"/>
    <w:rsid w:val="00192B77"/>
    <w:rsid w:val="003D3711"/>
    <w:rsid w:val="00543116"/>
    <w:rsid w:val="005D526F"/>
    <w:rsid w:val="00644504"/>
    <w:rsid w:val="007D13B8"/>
    <w:rsid w:val="008A4250"/>
    <w:rsid w:val="008B0CB7"/>
    <w:rsid w:val="008C4761"/>
    <w:rsid w:val="008F419A"/>
    <w:rsid w:val="00B10630"/>
    <w:rsid w:val="00B21CDD"/>
    <w:rsid w:val="00C16C2C"/>
    <w:rsid w:val="00C6766C"/>
    <w:rsid w:val="00D66A0F"/>
    <w:rsid w:val="00E15E6D"/>
    <w:rsid w:val="00EB2219"/>
    <w:rsid w:val="00EE0738"/>
    <w:rsid w:val="00F757A7"/>
    <w:rsid w:val="00FC2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74F59F"/>
  <w15:chartTrackingRefBased/>
  <w15:docId w15:val="{AD080BE2-9BB9-4642-9FA3-BCEACE1F5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ind w:firstLine="39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E323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E323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8B0CB7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ame">
    <w:name w:val="name"/>
    <w:basedOn w:val="a0"/>
    <w:rsid w:val="008A4250"/>
  </w:style>
  <w:style w:type="character" w:customStyle="1" w:styleId="apple-converted-space">
    <w:name w:val="apple-converted-space"/>
    <w:basedOn w:val="a0"/>
    <w:rsid w:val="008A4250"/>
  </w:style>
  <w:style w:type="character" w:customStyle="1" w:styleId="30">
    <w:name w:val="Заголовок 3 Знак"/>
    <w:basedOn w:val="a0"/>
    <w:link w:val="3"/>
    <w:uiPriority w:val="9"/>
    <w:rsid w:val="008B0CB7"/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styleId="a3">
    <w:name w:val="Strong"/>
    <w:basedOn w:val="a0"/>
    <w:uiPriority w:val="22"/>
    <w:qFormat/>
    <w:rsid w:val="008B0CB7"/>
    <w:rPr>
      <w:b/>
      <w:bCs/>
    </w:rPr>
  </w:style>
  <w:style w:type="character" w:styleId="a4">
    <w:name w:val="Hyperlink"/>
    <w:basedOn w:val="a0"/>
    <w:uiPriority w:val="99"/>
    <w:unhideWhenUsed/>
    <w:rsid w:val="00B10630"/>
    <w:rPr>
      <w:color w:val="0000FF"/>
      <w:u w:val="single"/>
    </w:rPr>
  </w:style>
  <w:style w:type="paragraph" w:styleId="a5">
    <w:name w:val="List Paragraph"/>
    <w:basedOn w:val="a"/>
    <w:uiPriority w:val="1"/>
    <w:qFormat/>
    <w:rsid w:val="00B1063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0E323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6">
    <w:name w:val="Normal (Web)"/>
    <w:basedOn w:val="a"/>
    <w:uiPriority w:val="99"/>
    <w:unhideWhenUsed/>
    <w:rsid w:val="000E323C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character" w:customStyle="1" w:styleId="10">
    <w:name w:val="Заголовок 1 Знак"/>
    <w:basedOn w:val="a0"/>
    <w:link w:val="1"/>
    <w:uiPriority w:val="9"/>
    <w:rsid w:val="000E32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7">
    <w:name w:val="Body Text"/>
    <w:basedOn w:val="a"/>
    <w:link w:val="a8"/>
    <w:uiPriority w:val="1"/>
    <w:qFormat/>
    <w:rsid w:val="000E323C"/>
    <w:pPr>
      <w:widowControl w:val="0"/>
      <w:autoSpaceDE w:val="0"/>
      <w:autoSpaceDN w:val="0"/>
      <w:ind w:firstLine="0"/>
      <w:jc w:val="left"/>
    </w:pPr>
    <w:rPr>
      <w:rFonts w:ascii="Microsoft Sans Serif" w:eastAsia="Microsoft Sans Serif" w:hAnsi="Microsoft Sans Serif" w:cs="Microsoft Sans Serif"/>
      <w:kern w:val="0"/>
      <w14:ligatures w14:val="none"/>
    </w:rPr>
  </w:style>
  <w:style w:type="character" w:customStyle="1" w:styleId="a8">
    <w:name w:val="Основной текст Знак"/>
    <w:basedOn w:val="a0"/>
    <w:link w:val="a7"/>
    <w:uiPriority w:val="1"/>
    <w:rsid w:val="000E323C"/>
    <w:rPr>
      <w:rFonts w:ascii="Microsoft Sans Serif" w:eastAsia="Microsoft Sans Serif" w:hAnsi="Microsoft Sans Serif" w:cs="Microsoft Sans Serif"/>
      <w:kern w:val="0"/>
      <w14:ligatures w14:val="none"/>
    </w:rPr>
  </w:style>
  <w:style w:type="character" w:styleId="a9">
    <w:name w:val="Unresolved Mention"/>
    <w:basedOn w:val="a0"/>
    <w:uiPriority w:val="99"/>
    <w:semiHidden/>
    <w:unhideWhenUsed/>
    <w:rsid w:val="00EE0738"/>
    <w:rPr>
      <w:color w:val="605E5C"/>
      <w:shd w:val="clear" w:color="auto" w:fill="E1DFDD"/>
    </w:rPr>
  </w:style>
  <w:style w:type="paragraph" w:styleId="HTML">
    <w:name w:val="HTML Preformatted"/>
    <w:basedOn w:val="a"/>
    <w:link w:val="HTML0"/>
    <w:uiPriority w:val="99"/>
    <w:semiHidden/>
    <w:unhideWhenUsed/>
    <w:rsid w:val="008C47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8C4761"/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54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1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0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27111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265420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5637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4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60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11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1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15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79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549759">
          <w:marLeft w:val="0"/>
          <w:marRight w:val="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998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43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68961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7427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3213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405229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2169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0965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407156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7393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270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hyperlink" Target="https://www.istairport.com" TargetMode="External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otogar-istanbul.com/" TargetMode="External"/><Relationship Id="rId11" Type="http://schemas.openxmlformats.org/officeDocument/2006/relationships/image" Target="media/image5.jpe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1043</Words>
  <Characters>5950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Исакова</dc:creator>
  <cp:keywords/>
  <dc:description/>
  <cp:lastModifiedBy>Елена Исакова</cp:lastModifiedBy>
  <cp:revision>3</cp:revision>
  <dcterms:created xsi:type="dcterms:W3CDTF">2025-01-16T07:53:00Z</dcterms:created>
  <dcterms:modified xsi:type="dcterms:W3CDTF">2025-01-17T07:17:00Z</dcterms:modified>
</cp:coreProperties>
</file>