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БОЛГАРИЯ</w:t>
      </w:r>
      <w:r w:rsidR="005D62C2">
        <w:rPr>
          <w:rFonts w:ascii="Times New Roman" w:hAnsi="Times New Roman" w:cs="Times New Roman"/>
          <w:b/>
          <w:bCs/>
        </w:rPr>
        <w:t xml:space="preserve"> – </w:t>
      </w:r>
      <w:r w:rsidR="005D62C2"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0E323C" w:rsidRPr="00C6766C" w:rsidRDefault="000E323C" w:rsidP="008C311B">
      <w:pPr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t>Остановки на маршруте:</w:t>
      </w:r>
      <w:r w:rsidR="00DB2F84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214A0A">
        <w:rPr>
          <w:rFonts w:ascii="Times New Roman" w:hAnsi="Times New Roman" w:cs="Times New Roman"/>
          <w:b/>
          <w:bCs/>
          <w:color w:val="000000" w:themeColor="text1"/>
        </w:rPr>
        <w:t xml:space="preserve">Варна (Автовокзал) –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Солнечный Берег (</w:t>
      </w:r>
      <w:r w:rsidR="00214A0A">
        <w:rPr>
          <w:rFonts w:ascii="Times New Roman" w:hAnsi="Times New Roman" w:cs="Times New Roman"/>
          <w:b/>
          <w:bCs/>
          <w:color w:val="000000" w:themeColor="text1"/>
        </w:rPr>
        <w:t>Автозаправка Шелл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) –</w:t>
      </w:r>
      <w:r w:rsidR="005D62C2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 xml:space="preserve">Бургас </w:t>
      </w:r>
      <w:r w:rsidR="00214A0A">
        <w:rPr>
          <w:rFonts w:ascii="Times New Roman" w:hAnsi="Times New Roman" w:cs="Times New Roman"/>
          <w:b/>
          <w:bCs/>
          <w:color w:val="000000" w:themeColor="text1"/>
        </w:rPr>
        <w:t xml:space="preserve">(Автовокзал Юг)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–</w:t>
      </w:r>
      <w:r w:rsidR="00E50E3C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Стамбул (</w:t>
      </w:r>
      <w:r w:rsidR="00083B8E">
        <w:rPr>
          <w:rFonts w:ascii="Times New Roman" w:hAnsi="Times New Roman" w:cs="Times New Roman"/>
          <w:b/>
          <w:bCs/>
          <w:color w:val="000000" w:themeColor="text1"/>
        </w:rPr>
        <w:t>Новый аэропорт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)</w:t>
      </w:r>
      <w:r w:rsidR="00214A0A">
        <w:rPr>
          <w:rFonts w:ascii="Times New Roman" w:hAnsi="Times New Roman" w:cs="Times New Roman"/>
          <w:b/>
          <w:bCs/>
          <w:color w:val="000000" w:themeColor="text1"/>
        </w:rPr>
        <w:t xml:space="preserve"> – Стамбул (Автовокзал Байрампаша)</w:t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214A0A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Убедитесь, что у Вас будет активен WhatsApp в роуминге в </w:t>
      </w:r>
      <w:r w:rsidR="005D62C2">
        <w:rPr>
          <w:rFonts w:ascii="Times New Roman" w:hAnsi="Times New Roman" w:cs="Times New Roman"/>
          <w:sz w:val="22"/>
          <w:szCs w:val="22"/>
        </w:rPr>
        <w:t>Болгарии</w:t>
      </w:r>
      <w:r w:rsidRPr="00C6766C">
        <w:rPr>
          <w:rFonts w:ascii="Times New Roman" w:hAnsi="Times New Roman" w:cs="Times New Roman"/>
          <w:sz w:val="22"/>
          <w:szCs w:val="22"/>
        </w:rPr>
        <w:t>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8C311B" w:rsidRDefault="008C311B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0252E5" w:rsidRPr="000252E5" w:rsidRDefault="000252E5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0252E5">
        <w:rPr>
          <w:rFonts w:ascii="Times New Roman" w:hAnsi="Times New Roman" w:cs="Times New Roman"/>
          <w:b/>
          <w:bCs/>
        </w:rPr>
        <w:t>Если вы выезжаете из г. Солнечный Берег</w:t>
      </w:r>
    </w:p>
    <w:p w:rsidR="00DB2F84" w:rsidRDefault="00DB2F84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214A0A" w:rsidRDefault="00083B8E" w:rsidP="00083B8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</w:pPr>
      <w:r w:rsidRPr="00DB2F84">
        <w:rPr>
          <w:rFonts w:ascii="Times New Roman" w:hAnsi="Times New Roman" w:cs="Times New Roman"/>
          <w:sz w:val="22"/>
          <w:szCs w:val="22"/>
        </w:rPr>
        <w:t>П</w:t>
      </w:r>
      <w:r w:rsidR="00DB2F84" w:rsidRPr="00DB2F84">
        <w:rPr>
          <w:rFonts w:ascii="Times New Roman" w:hAnsi="Times New Roman" w:cs="Times New Roman"/>
          <w:sz w:val="22"/>
          <w:szCs w:val="22"/>
        </w:rPr>
        <w:t>осадка осуществляется на заправке «</w:t>
      </w:r>
      <w:r w:rsidR="00214A0A">
        <w:rPr>
          <w:rFonts w:ascii="Times New Roman" w:hAnsi="Times New Roman" w:cs="Times New Roman"/>
          <w:sz w:val="22"/>
          <w:szCs w:val="22"/>
        </w:rPr>
        <w:t>Шелл</w:t>
      </w:r>
      <w:r w:rsidR="00DB2F84" w:rsidRPr="00DB2F84">
        <w:rPr>
          <w:rFonts w:ascii="Times New Roman" w:hAnsi="Times New Roman" w:cs="Times New Roman"/>
          <w:sz w:val="22"/>
          <w:szCs w:val="22"/>
        </w:rPr>
        <w:t xml:space="preserve">», </w:t>
      </w:r>
      <w:r w:rsidR="000252E5" w:rsidRPr="00DB2F84">
        <w:rPr>
          <w:rFonts w:ascii="Times New Roman" w:hAnsi="Times New Roman" w:cs="Times New Roman"/>
          <w:sz w:val="22"/>
          <w:szCs w:val="22"/>
        </w:rPr>
        <w:t>расположенно</w:t>
      </w:r>
      <w:r w:rsidR="00214A0A">
        <w:rPr>
          <w:rFonts w:ascii="Times New Roman" w:hAnsi="Times New Roman" w:cs="Times New Roman"/>
          <w:sz w:val="22"/>
          <w:szCs w:val="22"/>
        </w:rPr>
        <w:t>й</w:t>
      </w:r>
      <w:r w:rsidR="000252E5" w:rsidRPr="00DB2F84">
        <w:rPr>
          <w:rFonts w:ascii="Times New Roman" w:hAnsi="Times New Roman" w:cs="Times New Roman"/>
          <w:sz w:val="22"/>
          <w:szCs w:val="22"/>
        </w:rPr>
        <w:t xml:space="preserve"> по </w:t>
      </w:r>
      <w:r w:rsidR="00214A0A">
        <w:rPr>
          <w:rFonts w:ascii="Times New Roman" w:hAnsi="Times New Roman" w:cs="Times New Roman"/>
          <w:sz w:val="22"/>
          <w:szCs w:val="22"/>
        </w:rPr>
        <w:t xml:space="preserve">адресу ул. </w:t>
      </w:r>
      <w:r w:rsidR="00214A0A" w:rsidRPr="00214A0A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>Pyasatsite 191, E87, 8240 Бургас, Болгария</w:t>
      </w:r>
    </w:p>
    <w:p w:rsidR="00214A0A" w:rsidRPr="00083B8E" w:rsidRDefault="00083B8E" w:rsidP="00083B8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="00AE7B36">
        <w:rPr>
          <w:rFonts w:ascii="Times New Roman" w:hAnsi="Times New Roman" w:cs="Times New Roman"/>
          <w:color w:val="000009"/>
          <w:spacing w:val="-6"/>
          <w:sz w:val="22"/>
          <w:szCs w:val="22"/>
        </w:rPr>
        <w:t>автозаправке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«</w:t>
      </w:r>
      <w:r w:rsidRPr="00083B8E">
        <w:rPr>
          <w:rFonts w:ascii="Times New Roman" w:hAnsi="Times New Roman" w:cs="Times New Roman"/>
          <w:color w:val="000009"/>
          <w:sz w:val="22"/>
          <w:szCs w:val="22"/>
          <w:lang w:val="en-US"/>
        </w:rPr>
        <w:t>Nisikli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Pr="00083B8E">
        <w:rPr>
          <w:rFonts w:ascii="Times New Roman" w:hAnsi="Times New Roman" w:cs="Times New Roman"/>
          <w:sz w:val="22"/>
          <w:szCs w:val="22"/>
        </w:rPr>
        <w:t>.</w:t>
      </w:r>
    </w:p>
    <w:p w:rsidR="00083B8E" w:rsidRPr="009A67FF" w:rsidRDefault="00083B8E" w:rsidP="00083B8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083B8E">
        <w:rPr>
          <w:rFonts w:ascii="Times New Roman" w:hAnsi="Times New Roman" w:cs="Times New Roman"/>
          <w:b/>
          <w:bCs/>
          <w:sz w:val="22"/>
          <w:szCs w:val="22"/>
        </w:rPr>
        <w:t>П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 xml:space="preserve">ассажир обязан прибыть к месту отправления не позднее чем за </w:t>
      </w:r>
      <w:r w:rsidR="00214A0A">
        <w:rPr>
          <w:rFonts w:ascii="Times New Roman" w:hAnsi="Times New Roman" w:cs="Times New Roman"/>
          <w:b/>
          <w:bCs/>
          <w:sz w:val="22"/>
          <w:szCs w:val="22"/>
        </w:rPr>
        <w:t>3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0 минут до отправления автобуса.</w:t>
      </w:r>
    </w:p>
    <w:p w:rsidR="00083B8E" w:rsidRPr="00083B8E" w:rsidRDefault="00083B8E" w:rsidP="00083B8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083B8E" w:rsidRDefault="00633D0A" w:rsidP="00C6766C">
      <w:pPr>
        <w:pStyle w:val="a7"/>
        <w:spacing w:line="276" w:lineRule="auto"/>
        <w:contextualSpacing/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</w:pPr>
      <w:r>
        <w:rPr>
          <w:rFonts w:ascii="Times New Roman" w:hAnsi="Times New Roman" w:cs="Times New Roman"/>
          <w:noProof/>
          <w:sz w:val="22"/>
          <w:szCs w:val="22"/>
          <w14:ligatures w14:val="standardContextual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-616008</wp:posOffset>
            </wp:positionH>
            <wp:positionV relativeFrom="margin">
              <wp:posOffset>6096000</wp:posOffset>
            </wp:positionV>
            <wp:extent cx="3175000" cy="3056890"/>
            <wp:effectExtent l="0" t="0" r="0" b="3810"/>
            <wp:wrapSquare wrapText="bothSides"/>
            <wp:docPr id="43364367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3643677" name="Рисунок 43364367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5000" cy="3056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3B8E" w:rsidRPr="00DB2F84" w:rsidRDefault="00083B8E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</w:p>
    <w:p w:rsidR="00083B8E" w:rsidRPr="00083B8E" w:rsidRDefault="00083B8E" w:rsidP="00083B8E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083B8E" w:rsidRDefault="00633D0A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>
        <w:rPr>
          <w:b/>
          <w:bCs/>
          <w:noProof/>
        </w:rPr>
        <w:drawing>
          <wp:anchor distT="0" distB="0" distL="114300" distR="114300" simplePos="0" relativeHeight="251663360" behindDoc="0" locked="0" layoutInCell="1" allowOverlap="1" wp14:anchorId="389C73B5" wp14:editId="650FB9D9">
            <wp:simplePos x="0" y="0"/>
            <wp:positionH relativeFrom="margin">
              <wp:posOffset>2711796</wp:posOffset>
            </wp:positionH>
            <wp:positionV relativeFrom="margin">
              <wp:posOffset>6576695</wp:posOffset>
            </wp:positionV>
            <wp:extent cx="3444240" cy="2014855"/>
            <wp:effectExtent l="0" t="0" r="0" b="4445"/>
            <wp:wrapSquare wrapText="bothSides"/>
            <wp:docPr id="45004296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42969" name="Рисунок 450042969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4" t="11225" r="20477" b="21448"/>
                    <a:stretch/>
                  </pic:blipFill>
                  <pic:spPr bwMode="auto">
                    <a:xfrm>
                      <a:off x="0" y="0"/>
                      <a:ext cx="3444240" cy="20148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4A0A" w:rsidRDefault="00214A0A" w:rsidP="005D62C2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214A0A" w:rsidRDefault="00214A0A" w:rsidP="005D62C2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AE7B36" w:rsidRDefault="00AE7B36" w:rsidP="00214A0A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EA124C" w:rsidRPr="00214A0A" w:rsidRDefault="005D62C2" w:rsidP="00214A0A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D62C2">
        <w:rPr>
          <w:rFonts w:ascii="Times New Roman" w:hAnsi="Times New Roman" w:cs="Times New Roman"/>
          <w:b/>
          <w:bCs/>
        </w:rPr>
        <w:lastRenderedPageBreak/>
        <w:t>Если вы выезжаете из г. Бургас</w:t>
      </w:r>
    </w:p>
    <w:p w:rsidR="00214A0A" w:rsidRPr="000252E5" w:rsidRDefault="00214A0A" w:rsidP="00214A0A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отправляется с Автовокзала-ЮГ г. Бургаса. Вы также можете встретить названия </w:t>
      </w:r>
      <w:r w:rsidRPr="000252E5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Бургас Автогара Юг или Терминал Юг.</w:t>
      </w:r>
    </w:p>
    <w:p w:rsidR="00214A0A" w:rsidRDefault="00214A0A" w:rsidP="00214A0A">
      <w:pPr>
        <w:shd w:val="clear" w:color="auto" w:fill="FFFFFF"/>
        <w:spacing w:line="276" w:lineRule="auto"/>
        <w:ind w:firstLine="0"/>
        <w:contextualSpacing/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Автовокзал расположен по адресу: пл. Царица Йоанна, 8000. Это в центре </w:t>
      </w:r>
      <w:r w:rsidRPr="000252E5">
        <w:rPr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Бургаса рядом с железнодорожным вокзалом Бургаса, пляжем, портом и пешеходной улицей Александровская.</w:t>
      </w:r>
      <w:r w:rsidRPr="000252E5"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 </w:t>
      </w:r>
    </w:p>
    <w:p w:rsidR="00214A0A" w:rsidRPr="00083B8E" w:rsidRDefault="00214A0A" w:rsidP="00214A0A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платформе № 2 на автовокзале и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«</w:t>
      </w:r>
      <w:r w:rsidRPr="00083B8E">
        <w:rPr>
          <w:rFonts w:ascii="Times New Roman" w:hAnsi="Times New Roman" w:cs="Times New Roman"/>
          <w:color w:val="000009"/>
          <w:sz w:val="22"/>
          <w:szCs w:val="22"/>
          <w:lang w:val="en-US"/>
        </w:rPr>
        <w:t>Nisikli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Pr="00083B8E">
        <w:rPr>
          <w:rFonts w:ascii="Times New Roman" w:hAnsi="Times New Roman" w:cs="Times New Roman"/>
          <w:sz w:val="22"/>
          <w:szCs w:val="22"/>
        </w:rPr>
        <w:t>.</w:t>
      </w:r>
    </w:p>
    <w:p w:rsidR="00214A0A" w:rsidRPr="009A67FF" w:rsidRDefault="00214A0A" w:rsidP="00214A0A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b/>
          <w:bCs/>
          <w:noProof/>
        </w:rPr>
        <w:drawing>
          <wp:anchor distT="0" distB="0" distL="114300" distR="114300" simplePos="0" relativeHeight="251667456" behindDoc="0" locked="0" layoutInCell="1" allowOverlap="1" wp14:anchorId="0C71FF37" wp14:editId="0C5898E1">
            <wp:simplePos x="0" y="0"/>
            <wp:positionH relativeFrom="margin">
              <wp:posOffset>-664845</wp:posOffset>
            </wp:positionH>
            <wp:positionV relativeFrom="margin">
              <wp:posOffset>4470400</wp:posOffset>
            </wp:positionV>
            <wp:extent cx="3727450" cy="2179320"/>
            <wp:effectExtent l="0" t="0" r="6350" b="5080"/>
            <wp:wrapSquare wrapText="bothSides"/>
            <wp:docPr id="25202398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42969" name="Рисунок 450042969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4" t="11225" r="20477" b="21448"/>
                    <a:stretch/>
                  </pic:blipFill>
                  <pic:spPr bwMode="auto">
                    <a:xfrm>
                      <a:off x="0" y="0"/>
                      <a:ext cx="3727450" cy="2179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83B8E">
        <w:rPr>
          <w:rFonts w:ascii="Times New Roman" w:hAnsi="Times New Roman" w:cs="Times New Roman"/>
          <w:b/>
          <w:bCs/>
          <w:sz w:val="22"/>
          <w:szCs w:val="22"/>
        </w:rPr>
        <w:t>П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 xml:space="preserve">ассажир обязан прибыть к месту отправления не позднее чем за </w:t>
      </w:r>
      <w:r>
        <w:rPr>
          <w:rFonts w:ascii="Times New Roman" w:hAnsi="Times New Roman" w:cs="Times New Roman"/>
          <w:b/>
          <w:bCs/>
          <w:sz w:val="22"/>
          <w:szCs w:val="22"/>
        </w:rPr>
        <w:t>3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0 минут до отправления автобуса.</w:t>
      </w:r>
    </w:p>
    <w:p w:rsidR="00214A0A" w:rsidRPr="000252E5" w:rsidRDefault="00214A0A" w:rsidP="00214A0A">
      <w:pPr>
        <w:shd w:val="clear" w:color="auto" w:fill="FFFFFF"/>
        <w:spacing w:after="180" w:line="300" w:lineRule="atLeast"/>
        <w:ind w:firstLine="0"/>
        <w:jc w:val="left"/>
        <w:rPr>
          <w:rFonts w:ascii="Trebuchet MS" w:eastAsia="Times New Roman" w:hAnsi="Trebuchet MS" w:cs="Times New Roman"/>
          <w:color w:val="212529"/>
          <w:kern w:val="0"/>
          <w:sz w:val="21"/>
          <w:szCs w:val="21"/>
          <w:lang w:eastAsia="ru-RU"/>
          <w14:ligatures w14:val="none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25107BEB">
            <wp:simplePos x="0" y="0"/>
            <wp:positionH relativeFrom="margin">
              <wp:posOffset>-664845</wp:posOffset>
            </wp:positionH>
            <wp:positionV relativeFrom="margin">
              <wp:posOffset>1838325</wp:posOffset>
            </wp:positionV>
            <wp:extent cx="3727450" cy="2520950"/>
            <wp:effectExtent l="0" t="0" r="6350" b="6350"/>
            <wp:wrapSquare wrapText="bothSides"/>
            <wp:docPr id="1417867158" name="Рисунок 1" descr="Автовокзал Юг в Бургас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товокзал Юг в Бургасе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0" cy="252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4A0A" w:rsidRPr="005D62C2" w:rsidRDefault="00214A0A" w:rsidP="00214A0A">
      <w:pPr>
        <w:pStyle w:val="a6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8B0CB7">
        <w:rPr>
          <w:noProof/>
          <w:color w:val="212529"/>
          <w:sz w:val="18"/>
          <w:szCs w:val="18"/>
        </w:rPr>
        <w:drawing>
          <wp:anchor distT="0" distB="0" distL="114300" distR="114300" simplePos="0" relativeHeight="251665408" behindDoc="0" locked="0" layoutInCell="1" allowOverlap="1" wp14:anchorId="558F4584">
            <wp:simplePos x="0" y="0"/>
            <wp:positionH relativeFrom="margin">
              <wp:posOffset>3206288</wp:posOffset>
            </wp:positionH>
            <wp:positionV relativeFrom="margin">
              <wp:posOffset>2244725</wp:posOffset>
            </wp:positionV>
            <wp:extent cx="3122295" cy="3879215"/>
            <wp:effectExtent l="0" t="0" r="1905" b="0"/>
            <wp:wrapSquare wrapText="bothSides"/>
            <wp:docPr id="62992617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9926175" name="Рисунок 629926175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91"/>
                    <a:stretch/>
                  </pic:blipFill>
                  <pic:spPr bwMode="auto">
                    <a:xfrm>
                      <a:off x="0" y="0"/>
                      <a:ext cx="3122295" cy="38792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fldChar w:fldCharType="begin"/>
      </w:r>
      <w:r>
        <w:instrText xml:space="preserve"> INCLUDEPICTURE "http://kakdobratsa.ru/wp-content/uploads/kakdobratsa_ru/2020/05/Burgas-Bus-Station-South.jpg" \* MERGEFORMATINET </w:instrText>
      </w:r>
      <w:r>
        <w:fldChar w:fldCharType="separate"/>
      </w:r>
      <w:r>
        <w:fldChar w:fldCharType="end"/>
      </w:r>
    </w:p>
    <w:p w:rsidR="00C6766C" w:rsidRPr="005D62C2" w:rsidRDefault="00C6766C" w:rsidP="000E323C">
      <w:pPr>
        <w:pStyle w:val="a6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:rsidR="000252E5" w:rsidRDefault="000252E5" w:rsidP="00C6766C">
      <w:pPr>
        <w:pStyle w:val="a6"/>
        <w:spacing w:before="0" w:beforeAutospacing="0" w:after="0" w:afterAutospacing="0" w:line="276" w:lineRule="auto"/>
        <w:ind w:left="102" w:right="329"/>
        <w:contextualSpacing/>
        <w:jc w:val="center"/>
        <w:rPr>
          <w:b/>
          <w:bCs/>
        </w:rPr>
      </w:pPr>
    </w:p>
    <w:p w:rsidR="00AE7B36" w:rsidRPr="005D62C2" w:rsidRDefault="00EA124C" w:rsidP="00AE7B36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>
        <w:rPr>
          <w:b/>
          <w:bCs/>
        </w:rPr>
        <w:br w:type="page"/>
      </w:r>
      <w:r w:rsidR="00AE7B36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lastRenderedPageBreak/>
        <w:t>Если вы выезжаете из</w:t>
      </w:r>
      <w:r w:rsidR="00AE7B36" w:rsidRPr="005D62C2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 г. Варна</w:t>
      </w:r>
    </w:p>
    <w:p w:rsidR="00AE7B36" w:rsidRDefault="00AE7B36" w:rsidP="00AE7B36">
      <w:pPr>
        <w:shd w:val="clear" w:color="auto" w:fill="FFFFFF"/>
        <w:spacing w:after="180" w:line="300" w:lineRule="atLeast"/>
        <w:ind w:firstLine="0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5D62C2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Центральный автовокзал Варны (на болгарском </w:t>
      </w:r>
      <w:r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-</w:t>
      </w:r>
      <w:r w:rsidRPr="005D62C2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«Автогара») находится на бульваре Владислава Варненчика, 158 (bld Vladislav Varnenchik 158). Он расположен в 2,9 километрах от центра города, что составляет 10 минут езды или 30–40 минут ходьбы.</w:t>
      </w:r>
    </w:p>
    <w:p w:rsidR="00AE7B36" w:rsidRPr="00C6766C" w:rsidRDefault="00AE7B36" w:rsidP="00AE7B3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AE7B36">
        <w:rPr>
          <w:rFonts w:ascii="Times New Roman" w:hAnsi="Times New Roman" w:cs="Times New Roman"/>
          <w:b/>
          <w:bCs/>
          <w:color w:val="000009"/>
          <w:sz w:val="22"/>
          <w:szCs w:val="22"/>
        </w:rPr>
        <w:t>платформе № 10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на автовокзале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«</w:t>
      </w:r>
      <w:r w:rsidRPr="00083B8E">
        <w:rPr>
          <w:rFonts w:ascii="Times New Roman" w:hAnsi="Times New Roman" w:cs="Times New Roman"/>
          <w:color w:val="000009"/>
          <w:sz w:val="22"/>
          <w:szCs w:val="22"/>
          <w:lang w:val="en-US"/>
        </w:rPr>
        <w:t>Nisikli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Pr="00083B8E">
        <w:rPr>
          <w:rFonts w:ascii="Times New Roman" w:hAnsi="Times New Roman" w:cs="Times New Roman"/>
          <w:sz w:val="22"/>
          <w:szCs w:val="22"/>
        </w:rPr>
        <w:t>.</w:t>
      </w:r>
    </w:p>
    <w:p w:rsidR="00AE7B36" w:rsidRDefault="00AE7B36" w:rsidP="00AE7B3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 xml:space="preserve">Пассажир обязан прибыть к месту отправления не позднее чем за </w:t>
      </w:r>
      <w:r>
        <w:rPr>
          <w:rFonts w:ascii="Times New Roman" w:hAnsi="Times New Roman" w:cs="Times New Roman"/>
          <w:b/>
          <w:bCs/>
          <w:sz w:val="22"/>
          <w:szCs w:val="22"/>
        </w:rPr>
        <w:t>3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0 минут до отправления автобуса.</w:t>
      </w:r>
    </w:p>
    <w:p w:rsidR="00AE7B36" w:rsidRPr="008F419A" w:rsidRDefault="00AE7B36" w:rsidP="00AE7B3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b/>
          <w:bCs/>
          <w:noProof/>
        </w:rPr>
        <w:drawing>
          <wp:anchor distT="0" distB="0" distL="114300" distR="114300" simplePos="0" relativeHeight="251673600" behindDoc="0" locked="0" layoutInCell="1" allowOverlap="1" wp14:anchorId="2D0C1C07" wp14:editId="449C1382">
            <wp:simplePos x="0" y="0"/>
            <wp:positionH relativeFrom="margin">
              <wp:posOffset>-618490</wp:posOffset>
            </wp:positionH>
            <wp:positionV relativeFrom="margin">
              <wp:posOffset>3836612</wp:posOffset>
            </wp:positionV>
            <wp:extent cx="3500120" cy="2046605"/>
            <wp:effectExtent l="0" t="0" r="5080" b="0"/>
            <wp:wrapSquare wrapText="bothSides"/>
            <wp:docPr id="105950466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42969" name="Рисунок 450042969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4" t="11225" r="20477" b="21448"/>
                    <a:stretch/>
                  </pic:blipFill>
                  <pic:spPr bwMode="auto">
                    <a:xfrm>
                      <a:off x="0" y="0"/>
                      <a:ext cx="3500120" cy="20466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1552" behindDoc="0" locked="0" layoutInCell="1" allowOverlap="1" wp14:anchorId="6B3BEC33" wp14:editId="74E14DC5">
            <wp:simplePos x="0" y="0"/>
            <wp:positionH relativeFrom="margin">
              <wp:posOffset>-618490</wp:posOffset>
            </wp:positionH>
            <wp:positionV relativeFrom="margin">
              <wp:posOffset>1911985</wp:posOffset>
            </wp:positionV>
            <wp:extent cx="3518535" cy="1819275"/>
            <wp:effectExtent l="0" t="0" r="0" b="0"/>
            <wp:wrapSquare wrapText="bothSides"/>
            <wp:docPr id="962717434" name="Рисунок 1" descr="Центральный автовокзал Вар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Центральный автовокзал Варны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853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7B36" w:rsidRPr="005D62C2" w:rsidRDefault="00AE7B36" w:rsidP="00AE7B36">
      <w:pPr>
        <w:shd w:val="clear" w:color="auto" w:fill="FFFFFF"/>
        <w:spacing w:after="180" w:line="300" w:lineRule="atLeast"/>
        <w:ind w:firstLine="0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8B0CB7">
        <w:rPr>
          <w:rFonts w:ascii="Times New Roman" w:eastAsia="Times New Roman" w:hAnsi="Times New Roman" w:cs="Times New Roman"/>
          <w:noProof/>
          <w:color w:val="212529"/>
          <w:kern w:val="0"/>
          <w:sz w:val="18"/>
          <w:szCs w:val="18"/>
          <w:lang w:eastAsia="ru-RU"/>
        </w:rPr>
        <w:drawing>
          <wp:anchor distT="0" distB="0" distL="114300" distR="114300" simplePos="0" relativeHeight="251670528" behindDoc="0" locked="0" layoutInCell="1" allowOverlap="1" wp14:anchorId="02717854" wp14:editId="5621E86F">
            <wp:simplePos x="0" y="0"/>
            <wp:positionH relativeFrom="margin">
              <wp:posOffset>3000953</wp:posOffset>
            </wp:positionH>
            <wp:positionV relativeFrom="margin">
              <wp:posOffset>2226021</wp:posOffset>
            </wp:positionV>
            <wp:extent cx="3292475" cy="3491230"/>
            <wp:effectExtent l="0" t="0" r="0" b="1270"/>
            <wp:wrapSquare wrapText="bothSides"/>
            <wp:docPr id="10825235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252352" name="Рисунок 10825235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2475" cy="34912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7B36" w:rsidRPr="00633D0A" w:rsidRDefault="00AE7B36" w:rsidP="00633D0A">
      <w:pPr>
        <w:spacing w:before="240" w:after="180" w:line="276" w:lineRule="auto"/>
        <w:ind w:firstLine="0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Containers/UBF8T346G9.ms/WebArchiveCopyPasteTempFiles/com.microsoft.Word/original.jpg?t=1721895394929" \* MERGEFORMATINET </w:instrText>
      </w:r>
      <w:r>
        <w:fldChar w:fldCharType="separate"/>
      </w:r>
      <w:r>
        <w:fldChar w:fldCharType="end"/>
      </w:r>
    </w:p>
    <w:p w:rsidR="00AE7B36" w:rsidRPr="00633D0A" w:rsidRDefault="00AE7B36" w:rsidP="00AE7B36">
      <w:pPr>
        <w:ind w:firstLine="0"/>
        <w:rPr>
          <w:rFonts w:ascii="Calibri" w:hAnsi="Calibri"/>
          <w:b/>
          <w:bCs/>
        </w:rPr>
      </w:pPr>
    </w:p>
    <w:p w:rsidR="00EC2826" w:rsidRDefault="00EC2826">
      <w:pPr>
        <w:rPr>
          <w:rFonts w:ascii="Times New Roman" w:eastAsia="Times New Roman" w:hAnsi="Times New Roman" w:cs="Times New Roman"/>
          <w:b/>
          <w:bCs/>
          <w:kern w:val="0"/>
          <w:lang w:eastAsia="ru-RU"/>
          <w14:ligatures w14:val="none"/>
        </w:rPr>
      </w:pPr>
      <w:r>
        <w:rPr>
          <w:b/>
          <w:bCs/>
        </w:rPr>
        <w:br w:type="page"/>
      </w:r>
    </w:p>
    <w:p w:rsidR="00F819A3" w:rsidRPr="00C6766C" w:rsidRDefault="00F819A3" w:rsidP="00F819A3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F819A3" w:rsidRPr="00C6766C" w:rsidRDefault="00F819A3" w:rsidP="00F819A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F819A3" w:rsidRPr="00C6766C" w:rsidRDefault="00F819A3" w:rsidP="00F819A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F819A3" w:rsidRPr="00C6766C" w:rsidRDefault="00F819A3" w:rsidP="00F819A3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F819A3" w:rsidRPr="00C6766C" w:rsidRDefault="00F819A3" w:rsidP="00F819A3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F819A3" w:rsidRPr="008F419A" w:rsidRDefault="00F819A3" w:rsidP="00F819A3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F819A3" w:rsidRPr="008F419A" w:rsidRDefault="00F819A3" w:rsidP="00F819A3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F819A3" w:rsidRPr="00CE58C5" w:rsidRDefault="00F819A3" w:rsidP="00F819A3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F819A3" w:rsidRPr="00CE58C5" w:rsidRDefault="00F819A3" w:rsidP="00F819A3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F819A3" w:rsidRPr="00CE58C5" w:rsidRDefault="00F819A3" w:rsidP="00F819A3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F819A3" w:rsidRPr="00CE58C5" w:rsidRDefault="00F819A3" w:rsidP="00F819A3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F819A3" w:rsidRPr="00CE58C5" w:rsidRDefault="00F819A3" w:rsidP="00F819A3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F819A3" w:rsidRPr="00CE58C5" w:rsidRDefault="00F819A3" w:rsidP="00F819A3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F819A3" w:rsidRDefault="00F819A3" w:rsidP="00F819A3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F819A3" w:rsidRPr="00C6766C" w:rsidRDefault="00F819A3" w:rsidP="00F819A3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AE7B36" w:rsidRDefault="00F819A3" w:rsidP="00F819A3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AE7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1B2AB6"/>
    <w:multiLevelType w:val="multilevel"/>
    <w:tmpl w:val="9B3C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E03ADB"/>
    <w:multiLevelType w:val="multilevel"/>
    <w:tmpl w:val="5F3E5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1833061200">
    <w:abstractNumId w:val="7"/>
  </w:num>
  <w:num w:numId="9" w16cid:durableId="74804555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252E5"/>
    <w:rsid w:val="00040DA3"/>
    <w:rsid w:val="00083B8E"/>
    <w:rsid w:val="00090847"/>
    <w:rsid w:val="000A3175"/>
    <w:rsid w:val="000E323C"/>
    <w:rsid w:val="00110894"/>
    <w:rsid w:val="00192B77"/>
    <w:rsid w:val="00214A0A"/>
    <w:rsid w:val="0034304E"/>
    <w:rsid w:val="00543116"/>
    <w:rsid w:val="005D62C2"/>
    <w:rsid w:val="00633D0A"/>
    <w:rsid w:val="00644504"/>
    <w:rsid w:val="007B4CA2"/>
    <w:rsid w:val="007D13B8"/>
    <w:rsid w:val="008A4250"/>
    <w:rsid w:val="008B0CB7"/>
    <w:rsid w:val="008C311B"/>
    <w:rsid w:val="008F419A"/>
    <w:rsid w:val="00AE7B36"/>
    <w:rsid w:val="00B10630"/>
    <w:rsid w:val="00C6766C"/>
    <w:rsid w:val="00D66A0F"/>
    <w:rsid w:val="00DB2F84"/>
    <w:rsid w:val="00E50E3C"/>
    <w:rsid w:val="00EA124C"/>
    <w:rsid w:val="00EB2219"/>
    <w:rsid w:val="00EC2826"/>
    <w:rsid w:val="00EE0738"/>
    <w:rsid w:val="00F8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E4023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914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3</cp:revision>
  <dcterms:created xsi:type="dcterms:W3CDTF">2025-01-16T08:23:00Z</dcterms:created>
  <dcterms:modified xsi:type="dcterms:W3CDTF">2025-01-17T07:16:00Z</dcterms:modified>
</cp:coreProperties>
</file>