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3C" w:rsidRPr="00F8663C" w:rsidRDefault="00F8663C" w:rsidP="00F8663C">
      <w:pPr>
        <w:rPr>
          <w:b/>
        </w:rPr>
      </w:pPr>
      <w:r w:rsidRPr="00F8663C">
        <w:rPr>
          <w:b/>
        </w:rPr>
        <w:t>В стоимость путевки 2 категории входит:</w:t>
      </w:r>
    </w:p>
    <w:p w:rsidR="00F8663C" w:rsidRDefault="00F8663C" w:rsidP="00F8663C">
      <w:pPr>
        <w:pStyle w:val="a3"/>
        <w:numPr>
          <w:ilvl w:val="0"/>
          <w:numId w:val="1"/>
        </w:numPr>
      </w:pPr>
      <w:r>
        <w:t>4-х разовое питание по системе «Шведский стол» или «Заказное меню»</w:t>
      </w:r>
    </w:p>
    <w:p w:rsidR="00F8663C" w:rsidRDefault="00F8663C" w:rsidP="00F8663C">
      <w:pPr>
        <w:pStyle w:val="a3"/>
        <w:numPr>
          <w:ilvl w:val="0"/>
          <w:numId w:val="1"/>
        </w:numPr>
      </w:pPr>
      <w:r>
        <w:t>проживание в выбранной категории номера</w:t>
      </w:r>
    </w:p>
    <w:p w:rsidR="00F8663C" w:rsidRDefault="00F8663C" w:rsidP="00F8663C">
      <w:pPr>
        <w:pStyle w:val="a3"/>
        <w:numPr>
          <w:ilvl w:val="0"/>
          <w:numId w:val="1"/>
        </w:numPr>
      </w:pPr>
      <w:r>
        <w:t xml:space="preserve">посещение 25 м бассейна с </w:t>
      </w:r>
      <w:proofErr w:type="spellStart"/>
      <w:r>
        <w:t>гидрокаскадом</w:t>
      </w:r>
      <w:proofErr w:type="spellEnd"/>
    </w:p>
    <w:p w:rsidR="00F8663C" w:rsidRDefault="00F8663C" w:rsidP="00F8663C">
      <w:pPr>
        <w:pStyle w:val="a3"/>
        <w:numPr>
          <w:ilvl w:val="0"/>
          <w:numId w:val="1"/>
        </w:numPr>
      </w:pPr>
      <w:r>
        <w:t>посещение зала ЛФК</w:t>
      </w:r>
    </w:p>
    <w:p w:rsidR="00F8663C" w:rsidRDefault="00F8663C" w:rsidP="00F8663C">
      <w:pPr>
        <w:pStyle w:val="a3"/>
        <w:numPr>
          <w:ilvl w:val="0"/>
          <w:numId w:val="1"/>
        </w:numPr>
      </w:pPr>
      <w:r>
        <w:t>пользование детским центром "У Лукоморья"</w:t>
      </w:r>
    </w:p>
    <w:p w:rsidR="00F8663C" w:rsidRDefault="00F8663C" w:rsidP="00F8663C">
      <w:pPr>
        <w:pStyle w:val="a3"/>
        <w:numPr>
          <w:ilvl w:val="0"/>
          <w:numId w:val="1"/>
        </w:numPr>
      </w:pPr>
      <w:r>
        <w:t>пользование инфраструктурой санатория</w:t>
      </w:r>
    </w:p>
    <w:p w:rsidR="00F8663C" w:rsidRDefault="00F8663C" w:rsidP="00F8663C">
      <w:r>
        <w:t>Необходимые документы для отдыха и лечения в санатории:</w:t>
      </w:r>
    </w:p>
    <w:p w:rsidR="00F8663C" w:rsidRPr="00F8663C" w:rsidRDefault="00F8663C" w:rsidP="00F8663C">
      <w:pPr>
        <w:rPr>
          <w:i/>
        </w:rPr>
      </w:pPr>
      <w:r w:rsidRPr="00F8663C">
        <w:rPr>
          <w:i/>
        </w:rPr>
        <w:t>для взрослых</w:t>
      </w:r>
    </w:p>
    <w:p w:rsidR="00F8663C" w:rsidRDefault="00F8663C" w:rsidP="00F8663C">
      <w:pPr>
        <w:pStyle w:val="a3"/>
        <w:numPr>
          <w:ilvl w:val="0"/>
          <w:numId w:val="2"/>
        </w:numPr>
      </w:pPr>
      <w:r>
        <w:t>Гражданский паспорт</w:t>
      </w:r>
    </w:p>
    <w:p w:rsidR="00F8663C" w:rsidRDefault="00F8663C" w:rsidP="00F8663C">
      <w:pPr>
        <w:pStyle w:val="a3"/>
        <w:numPr>
          <w:ilvl w:val="0"/>
          <w:numId w:val="2"/>
        </w:numPr>
      </w:pPr>
      <w:r>
        <w:t>Медицинский полис ОМС</w:t>
      </w:r>
    </w:p>
    <w:p w:rsidR="00F8663C" w:rsidRDefault="00F8663C" w:rsidP="00F8663C">
      <w:pPr>
        <w:pStyle w:val="a3"/>
        <w:numPr>
          <w:ilvl w:val="0"/>
          <w:numId w:val="2"/>
        </w:numPr>
      </w:pPr>
      <w:r>
        <w:t>СНИЛС</w:t>
      </w:r>
    </w:p>
    <w:p w:rsidR="00F8663C" w:rsidRDefault="00F8663C" w:rsidP="00F8663C">
      <w:pPr>
        <w:pStyle w:val="a3"/>
        <w:numPr>
          <w:ilvl w:val="0"/>
          <w:numId w:val="2"/>
        </w:numPr>
      </w:pPr>
      <w:r>
        <w:t>Справка для посещения бассейна</w:t>
      </w:r>
    </w:p>
    <w:p w:rsidR="00F8663C" w:rsidRPr="00F8663C" w:rsidRDefault="00F8663C" w:rsidP="00F8663C">
      <w:pPr>
        <w:rPr>
          <w:i/>
        </w:rPr>
      </w:pPr>
      <w:r w:rsidRPr="00F8663C">
        <w:rPr>
          <w:i/>
        </w:rPr>
        <w:t>для детей</w:t>
      </w:r>
    </w:p>
    <w:p w:rsidR="00F8663C" w:rsidRDefault="00F8663C" w:rsidP="00F8663C">
      <w:pPr>
        <w:pStyle w:val="a3"/>
        <w:numPr>
          <w:ilvl w:val="0"/>
          <w:numId w:val="3"/>
        </w:numPr>
      </w:pPr>
      <w:r>
        <w:t>Свидетельство о рождении</w:t>
      </w:r>
    </w:p>
    <w:p w:rsidR="00F8663C" w:rsidRDefault="00F8663C" w:rsidP="00F8663C">
      <w:pPr>
        <w:pStyle w:val="a3"/>
        <w:numPr>
          <w:ilvl w:val="0"/>
          <w:numId w:val="3"/>
        </w:numPr>
      </w:pPr>
      <w:r>
        <w:t>Медицинский полис ОМС</w:t>
      </w:r>
    </w:p>
    <w:p w:rsidR="00F8663C" w:rsidRDefault="00F8663C" w:rsidP="00F8663C">
      <w:pPr>
        <w:pStyle w:val="a3"/>
        <w:numPr>
          <w:ilvl w:val="0"/>
          <w:numId w:val="3"/>
        </w:numPr>
      </w:pPr>
      <w:r>
        <w:t>СНИЛС</w:t>
      </w:r>
    </w:p>
    <w:p w:rsidR="00F8663C" w:rsidRDefault="00F8663C" w:rsidP="00F8663C">
      <w:pPr>
        <w:pStyle w:val="a3"/>
        <w:numPr>
          <w:ilvl w:val="0"/>
          <w:numId w:val="3"/>
        </w:numPr>
      </w:pPr>
      <w:r>
        <w:t>Сведения о прививках</w:t>
      </w:r>
    </w:p>
    <w:p w:rsidR="00F8663C" w:rsidRDefault="00F8663C" w:rsidP="00F8663C">
      <w:pPr>
        <w:pStyle w:val="a3"/>
        <w:numPr>
          <w:ilvl w:val="0"/>
          <w:numId w:val="3"/>
        </w:numPr>
      </w:pPr>
      <w:r>
        <w:t>Анализ на энтеробиоз (анализ кала на яйца глистов) - для детей до 10 лет включительно</w:t>
      </w:r>
    </w:p>
    <w:p w:rsidR="00F8663C" w:rsidRDefault="00F8663C" w:rsidP="00F8663C">
      <w:pPr>
        <w:pStyle w:val="a3"/>
        <w:numPr>
          <w:ilvl w:val="0"/>
          <w:numId w:val="3"/>
        </w:numPr>
      </w:pPr>
      <w:r>
        <w:t>Заключение врача-педиатра или врача эпидемиолога об отсутствии контакта с инфекционными больными</w:t>
      </w:r>
    </w:p>
    <w:p w:rsidR="00F8663C" w:rsidRDefault="00F8663C" w:rsidP="00F8663C">
      <w:r>
        <w:t>УБЕДИТЕЛЬНАЯ ПРОСЬБА ПРИВОЗИТЬ С СОБОЙ ВСЕ ВЫШЕПЕРЕЧИСЛЕННЫЕ ДОКУМЕНТЫ ВО ИЗБЕЖАНИИ НЕДОРАЗУМЕНИЙ ПРИ ПОСТУПЛЕНИИ В САНАТОРИЙ</w:t>
      </w:r>
    </w:p>
    <w:p w:rsidR="00F8663C" w:rsidRDefault="00F8663C" w:rsidP="00F8663C"/>
    <w:p w:rsidR="00467172" w:rsidRDefault="00467172" w:rsidP="00F8663C">
      <w:bookmarkStart w:id="0" w:name="_GoBack"/>
      <w:bookmarkEnd w:id="0"/>
    </w:p>
    <w:sectPr w:rsidR="0046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A1F"/>
    <w:multiLevelType w:val="hybridMultilevel"/>
    <w:tmpl w:val="8AAA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9F0"/>
    <w:multiLevelType w:val="hybridMultilevel"/>
    <w:tmpl w:val="F0D00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D4F"/>
    <w:multiLevelType w:val="hybridMultilevel"/>
    <w:tmpl w:val="98463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72"/>
    <w:rsid w:val="00467172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3DE8"/>
  <w15:chartTrackingRefBased/>
  <w15:docId w15:val="{1836F42C-B513-4275-BEC5-0D16E79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2020-05-14T08:33:00Z</dcterms:created>
  <dcterms:modified xsi:type="dcterms:W3CDTF">2020-05-14T08:36:00Z</dcterms:modified>
</cp:coreProperties>
</file>