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40" w:rsidRPr="008E4440" w:rsidRDefault="008E4440" w:rsidP="001721BB">
      <w:pPr>
        <w:shd w:val="clear" w:color="auto" w:fill="FFFFFF"/>
        <w:spacing w:after="0" w:afterAutospacing="1" w:line="240" w:lineRule="auto"/>
        <w:jc w:val="center"/>
        <w:rPr>
          <w:rFonts w:ascii="sourcesanspro" w:eastAsia="Times New Roman" w:hAnsi="sourcesanspro" w:cs="Times New Roman"/>
          <w:b/>
          <w:sz w:val="21"/>
          <w:szCs w:val="21"/>
          <w:lang w:eastAsia="ru-RU"/>
        </w:rPr>
      </w:pPr>
      <w:bookmarkStart w:id="0" w:name="_GoBack"/>
      <w:bookmarkEnd w:id="0"/>
      <w:r w:rsidRPr="008E4440">
        <w:rPr>
          <w:rFonts w:ascii="sourcesanspro" w:eastAsia="Times New Roman" w:hAnsi="sourcesanspro" w:cs="Times New Roman"/>
          <w:b/>
          <w:sz w:val="21"/>
          <w:szCs w:val="21"/>
          <w:lang w:eastAsia="ru-RU"/>
        </w:rPr>
        <w:t xml:space="preserve">Праздничные дни Консульства Республики </w:t>
      </w:r>
      <w:r>
        <w:rPr>
          <w:rFonts w:ascii="sourcesanspro" w:eastAsia="Times New Roman" w:hAnsi="sourcesanspro" w:cs="Times New Roman"/>
          <w:b/>
          <w:sz w:val="21"/>
          <w:szCs w:val="21"/>
          <w:lang w:eastAsia="ru-RU"/>
        </w:rPr>
        <w:t>Финляндия</w:t>
      </w:r>
      <w:r w:rsidRPr="008E4440">
        <w:rPr>
          <w:rFonts w:ascii="sourcesanspro" w:eastAsia="Times New Roman" w:hAnsi="sourcesanspro" w:cs="Times New Roman"/>
          <w:b/>
          <w:sz w:val="21"/>
          <w:szCs w:val="21"/>
          <w:lang w:eastAsia="ru-RU"/>
        </w:rPr>
        <w:t xml:space="preserve"> в 2015 году</w:t>
      </w:r>
    </w:p>
    <w:tbl>
      <w:tblPr>
        <w:tblW w:w="0" w:type="auto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2386"/>
        <w:gridCol w:w="3142"/>
        <w:gridCol w:w="2403"/>
      </w:tblGrid>
      <w:tr w:rsidR="008E4440" w:rsidRPr="008E4440" w:rsidTr="00F41BCB">
        <w:trPr>
          <w:gridAfter w:val="3"/>
        </w:trPr>
        <w:tc>
          <w:tcPr>
            <w:tcW w:w="0" w:type="auto"/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BCB" w:rsidRPr="008E4440" w:rsidTr="00F41BCB"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D7D7D7"/>
            </w:tcBorders>
            <w:shd w:val="clear" w:color="auto" w:fill="E36C0A" w:themeFill="accent6" w:themeFillShade="B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1"/>
                <w:szCs w:val="21"/>
                <w:lang w:eastAsia="ru-RU"/>
              </w:rPr>
            </w:pPr>
            <w:r w:rsidRPr="008E4440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1"/>
                <w:szCs w:val="21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D7D7D7"/>
            </w:tcBorders>
            <w:shd w:val="clear" w:color="auto" w:fill="E36C0A" w:themeFill="accent6" w:themeFillShade="B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1"/>
                <w:szCs w:val="21"/>
                <w:lang w:eastAsia="ru-RU"/>
              </w:rPr>
            </w:pPr>
            <w:r w:rsidRPr="008E4440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1"/>
                <w:szCs w:val="21"/>
                <w:bdr w:val="none" w:sz="0" w:space="0" w:color="auto" w:frame="1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D7D7D7"/>
            </w:tcBorders>
            <w:shd w:val="clear" w:color="auto" w:fill="E36C0A" w:themeFill="accent6" w:themeFillShade="B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1"/>
                <w:szCs w:val="21"/>
                <w:lang w:eastAsia="ru-RU"/>
              </w:rPr>
            </w:pPr>
            <w:r w:rsidRPr="008E4440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1"/>
                <w:szCs w:val="21"/>
                <w:bdr w:val="none" w:sz="0" w:space="0" w:color="auto" w:frame="1"/>
                <w:lang w:eastAsia="ru-RU"/>
              </w:rPr>
              <w:t>ПРАЗДНИК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nil"/>
            </w:tcBorders>
            <w:shd w:val="clear" w:color="auto" w:fill="E36C0A" w:themeFill="accent6" w:themeFillShade="B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 w:themeColor="background1"/>
                <w:sz w:val="21"/>
                <w:szCs w:val="21"/>
                <w:lang w:eastAsia="ru-RU"/>
              </w:rPr>
            </w:pPr>
            <w:r w:rsidRPr="008E4440">
              <w:rPr>
                <w:rFonts w:ascii="Arial" w:eastAsia="Times New Roman" w:hAnsi="Arial" w:cs="Arial"/>
                <w:b/>
                <w:bCs/>
                <w:caps/>
                <w:color w:val="FFFFFF" w:themeColor="background1"/>
                <w:sz w:val="21"/>
                <w:szCs w:val="21"/>
                <w:bdr w:val="none" w:sz="0" w:space="0" w:color="auto" w:frame="1"/>
                <w:lang w:eastAsia="ru-RU"/>
              </w:rPr>
              <w:t>праздничные дни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1-11 января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четверг – воскресенье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 февраля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День защитника Отечества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8-9 марта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понедельник – 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Международный Женский 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 Апреля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Страстная 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 Апреля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Второй день Пасхи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1, 2, 3, 4  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пятница - 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Праздник Весны и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9-11 мая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суббота - понедельник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День Победы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 Июня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День России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 Ноября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24 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Канун Рождества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25 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пятница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Рождество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26 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суббота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Рождество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8E4440" w:rsidRPr="008E4440" w:rsidRDefault="008E4440" w:rsidP="008E4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  <w:tr w:rsidR="008E4440" w:rsidRPr="008E4440" w:rsidTr="00F41BC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31 декабря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5B3D7" w:themeFill="accent1" w:themeFillTint="9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</w:tcPr>
          <w:p w:rsidR="008E4440" w:rsidRPr="008E4440" w:rsidRDefault="008E4440" w:rsidP="004D1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8E444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выходной</w:t>
            </w:r>
          </w:p>
        </w:tc>
      </w:tr>
    </w:tbl>
    <w:p w:rsidR="00A714B8" w:rsidRDefault="00A714B8"/>
    <w:sectPr w:rsidR="00A7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289"/>
    <w:rsid w:val="00015CC6"/>
    <w:rsid w:val="001721BB"/>
    <w:rsid w:val="004B58C8"/>
    <w:rsid w:val="005B2289"/>
    <w:rsid w:val="008E4440"/>
    <w:rsid w:val="00A714B8"/>
    <w:rsid w:val="00F4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8E44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4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E44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44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444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4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mibold">
    <w:name w:val="semibold"/>
    <w:basedOn w:val="a0"/>
    <w:rsid w:val="008E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708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8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3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6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998509">
              <w:marLeft w:val="0"/>
              <w:marRight w:val="0"/>
              <w:marTop w:val="0"/>
              <w:marBottom w:val="0"/>
              <w:divBdr>
                <w:top w:val="single" w:sz="6" w:space="15" w:color="D1DEE9"/>
                <w:left w:val="single" w:sz="6" w:space="15" w:color="D1DEE9"/>
                <w:bottom w:val="single" w:sz="6" w:space="15" w:color="D1DEE9"/>
                <w:right w:val="single" w:sz="6" w:space="15" w:color="D1DEE9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rrvisa2</dc:creator>
  <cp:lastModifiedBy>Борислав Кюприйски</cp:lastModifiedBy>
  <cp:revision>2</cp:revision>
  <dcterms:created xsi:type="dcterms:W3CDTF">2015-02-12T11:50:00Z</dcterms:created>
  <dcterms:modified xsi:type="dcterms:W3CDTF">2015-02-12T11:50:00Z</dcterms:modified>
</cp:coreProperties>
</file>